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 образовании на обучение по дополнительным образовательным программам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                                                         "__" ____________ 20__ г.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(место заключения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договора)   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(дата заключения договора)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1513A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hAnsi="Times New Roman" w:cs="Times New Roman"/>
          <w:sz w:val="24"/>
          <w:szCs w:val="24"/>
        </w:rPr>
        <w:t xml:space="preserve">Государственное бюджетное профессиональное образовательное учреждение «Байкальский колледж туризма и сервиса» </w:t>
      </w:r>
      <w:r w:rsidRPr="007631C2">
        <w:rPr>
          <w:rFonts w:ascii="Times New Roman" w:hAnsi="Times New Roman" w:cs="Times New Roman"/>
          <w:sz w:val="24"/>
          <w:szCs w:val="24"/>
          <w:lang w:eastAsia="ar-SA"/>
        </w:rPr>
        <w:t>(сокращенное наименование – ГБПОУ «БКТиС»),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осуществляющее образовательную деятельность на основании </w:t>
      </w:r>
      <w:r w:rsidRPr="00221400">
        <w:rPr>
          <w:rFonts w:ascii="Times New Roman" w:hAnsi="Times New Roman" w:cs="Times New Roman"/>
          <w:sz w:val="24"/>
          <w:szCs w:val="24"/>
        </w:rPr>
        <w:t>лицензии, выданной 16.06.2016 г. Министерством образования и науки Республики Бурятия (срок действия – бессрочно) реестровый номер лицензии: Л035-01223-03/00173327,</w:t>
      </w:r>
      <w:r w:rsidRPr="007631C2">
        <w:rPr>
          <w:rFonts w:ascii="Times New Roman" w:hAnsi="Times New Roman" w:cs="Times New Roman"/>
          <w:sz w:val="24"/>
          <w:szCs w:val="24"/>
        </w:rPr>
        <w:t xml:space="preserve"> именуемое в дальнейшем "Исполнитель", в лице директора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Ангурова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Баира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631C2">
        <w:rPr>
          <w:rFonts w:ascii="Times New Roman" w:hAnsi="Times New Roman" w:cs="Times New Roman"/>
          <w:sz w:val="24"/>
          <w:szCs w:val="24"/>
        </w:rPr>
        <w:t>Хубисхаловича</w:t>
      </w:r>
      <w:proofErr w:type="spellEnd"/>
      <w:r w:rsidRPr="007631C2">
        <w:rPr>
          <w:rFonts w:ascii="Times New Roman" w:hAnsi="Times New Roman" w:cs="Times New Roman"/>
          <w:sz w:val="24"/>
          <w:szCs w:val="24"/>
        </w:rPr>
        <w:t xml:space="preserve">, действующего на основании Устава, 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 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 лица, зачисляемого на обучение)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="0051513A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 в дальнейшем "Обучающийся", совместно именуемые Стороны, заключили   настоящий Договор о нижеследующем: 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I. Предмет Договора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1.1. Исполнитель обязуется предоставить образовательную услугу, а Обучающийся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обязуется оплатить образовательную услугу по предоставлению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дополнительной образовательной программы;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 обучения, вид, уровень и (или) направленность образовательной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программы (часть образовательной программы определенного уровня, вида и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(или) направленности)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пределах федерального государственного образовательного стандарта или федеральных государственных требований в соответствии с учебными планами, в том </w:t>
      </w:r>
      <w:proofErr w:type="gramStart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числе  индивидуальными</w:t>
      </w:r>
      <w:proofErr w:type="gramEnd"/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,  и  образовательными  программами Исполнителя.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1.2. Срок освоения образовательной программы на момент подписания Договора составляет ________________</w:t>
      </w:r>
      <w:r w:rsidR="0051513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Срок обучения по индивидуальному учебному плану, в том числе ускоренному обучению, составляет __________________________________________________________.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количество месяцев, лет)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1.3.  После освоения Обучающимся образовательной программы и успешного    прохождения    итоговой     аттестации     ему     выдается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(документ об образовании и (или) о квалификации или документ об обучении)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II. Права Исполнителя, Обучающегося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 Исполнитель вправе: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2.2.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получать информацию от Исполнителя по вопросам организации и обеспечения надлежащего предоставления услуг, предусмотренных разделом I настоящего Договора.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Обучающемуся предоставляются академические права в соответствии с частью 1</w:t>
      </w:r>
      <w:r w:rsidRPr="007631C2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34 Федерального закона от 29 декабря 2012 г. N 273-ФЗ "Об образовании в Российской Федерации". Обучающийся также вправе: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2.3.1. Получать информацию от Исполнителя по вопросам организации и обеспечения надлежащего предоставления услуг, предусмотренных разделом I настоящего Договора.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2.3.2. Обращаться к Исполнителю по вопросам, касающимся образовательного процесса.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III. Обязанности Исполнителя, Обучающегося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Исполнитель обязан: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(указывается категория обучающегося)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Довести до 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информацию, содержащую сведения о предоставлении платных образовательных услуг в порядке и объеме, которые предусмотрены Законом Российской Федерации "О защите прав потребителей" и Федеральным законом "Об образовании в Российской Федерации".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3.1.3. Организовать и обеспечить надлежащее предоставление образовательных услуг, предусмотренных разделом I 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3.1.4. Обеспечить Обучающемуся предусмотренные выбранной образовательной программой условия ее освоения.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3.1.5. Сохранить место за Обучающимся в случае пропуска занятий по уважительным причинам (с учетом оплаты услуг, предусмотренных разделом I настоящего Договора).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3.1.6. Принимать от Обучающегося плату за образовательные услуги.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обязан своевременно вносить плату за предоставляемые образовательные услуги, указанные в разделе I 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 Обучающийся обязан соблюдать требования, установленные в </w:t>
      </w:r>
      <w:r w:rsidRPr="00B5153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статье 43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 Федерального закона от 29 декабря 2012 г. N 273-ФЗ "Об образовании в Российской Федерации", в том числе: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Извещать Исполнителя о причинах отсутствия на занятиях.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IV. Стоимость услуг, сроки и порядок их оплаты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4.1. Полная стоимость платных образовательных услуг за весь период обучения Обучающегося составляет _______</w:t>
      </w:r>
      <w:r w:rsidR="00BE4466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 рублей.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 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4.2. Оплата производится ___________________________________________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(период оплаты (единовременно, ежемесячно,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631C2">
        <w:rPr>
          <w:rFonts w:ascii="Times New Roman" w:eastAsia="Times New Roman" w:hAnsi="Times New Roman" w:cs="Times New Roman"/>
          <w:sz w:val="20"/>
          <w:szCs w:val="20"/>
          <w:lang w:eastAsia="ru-RU"/>
        </w:rPr>
        <w:t>ежеквартально, по четвертям, полугодиям или иной платежный период) и время оплаты (например, не позднее определенного числа периода, подлежащего оплате, или не позднее определенного числа периода, предшествующего (следующего) за периодом оплаты)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в безналичном порядке на счет, указанный в разделе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IX настоящего Договора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506C6" w:rsidRPr="007631C2" w:rsidRDefault="002506C6" w:rsidP="002506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V. Основания изменения и расторжения договора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5.1. Условия, на которых заключен настоящий Договор, могут быть изменены по соглашению Сторон или в соответствии с законодательством Российской Федерации.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5.2. Настоящий Договор может быть расторгнут по соглашению Сторон.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5.3. Настоящий Договор может быть расторгнут по инициативе Исполнителя в одностороннем порядке в случаях:</w:t>
      </w:r>
    </w:p>
    <w:p w:rsidR="002506C6" w:rsidRPr="007631C2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2506C6" w:rsidRPr="007631C2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просрочки оплаты стоимости платных образовательных услуг;</w:t>
      </w:r>
    </w:p>
    <w:p w:rsidR="002506C6" w:rsidRPr="007631C2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2506C6" w:rsidRPr="007631C2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 иных случаях, предусмотренных законодательством Российской Федерации.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Настоящий Договор расторгается досрочно:</w:t>
      </w:r>
    </w:p>
    <w:p w:rsidR="002506C6" w:rsidRPr="00337295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506C6" w:rsidRPr="00337295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2506C6" w:rsidRPr="00337295" w:rsidRDefault="002506C6" w:rsidP="00337295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729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CE4232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Обучающему</w:t>
      </w:r>
      <w:r w:rsidR="00CE4232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убытков.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5.6. Обучающийся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VI. Ответственность Исполнителя, Обучающегося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6.1. За неисполнение или ненадлежащее исполнение своих обязательств по Договору Стороны несут ответственность, предусмотренную законодательством Российской Федерации и Договором.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 потребовать: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6.2.1. Безвозмездного оказания образовательной услуги;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6.2.2. Соразмерного уменьшения стоимости оказанной образовательной услуги;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</w:t>
      </w:r>
      <w:r w:rsidR="009C6EE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="009C6EEA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 своему выбору: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6.4.3. Потребовать уменьшения стоимости образовательной услуги;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6.4.4. Расторгнуть Договор.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6.5. </w:t>
      </w:r>
      <w:r w:rsidR="00F256D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</w:t>
      </w:r>
      <w:r w:rsidR="00F256DB"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VII. Срок действия Договора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VIII. Заключительные положения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8.3. Настоящий Договор составлен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 (трех)</w:t>
      </w: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8.4. Изменения Договора оформляются дополнительными соглашениями к Договору.</w:t>
      </w:r>
    </w:p>
    <w:p w:rsidR="002506C6" w:rsidRPr="007631C2" w:rsidRDefault="002506C6" w:rsidP="002506C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Default="002506C6" w:rsidP="002506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31C2">
        <w:rPr>
          <w:rFonts w:ascii="Times New Roman" w:eastAsia="Times New Roman" w:hAnsi="Times New Roman" w:cs="Times New Roman"/>
          <w:sz w:val="24"/>
          <w:szCs w:val="24"/>
          <w:lang w:eastAsia="ru-RU"/>
        </w:rPr>
        <w:t>IX. Адреса и реквизиты сторон</w:t>
      </w:r>
    </w:p>
    <w:tbl>
      <w:tblPr>
        <w:tblW w:w="10206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62"/>
        <w:gridCol w:w="139"/>
        <w:gridCol w:w="191"/>
        <w:gridCol w:w="4914"/>
      </w:tblGrid>
      <w:tr w:rsidR="002506C6" w:rsidRPr="00F613BD" w:rsidTr="00495861">
        <w:tc>
          <w:tcPr>
            <w:tcW w:w="4962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</w:p>
        </w:tc>
      </w:tr>
      <w:tr w:rsidR="002506C6" w:rsidRPr="00F613BD" w:rsidTr="00495861">
        <w:tc>
          <w:tcPr>
            <w:tcW w:w="4962" w:type="dxa"/>
            <w:vMerge w:val="restart"/>
          </w:tcPr>
          <w:p w:rsidR="002506C6" w:rsidRPr="00F613BD" w:rsidRDefault="002506C6" w:rsidP="006E089F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</w:rPr>
            </w:pPr>
            <w:r w:rsidRPr="00F613BD">
              <w:rPr>
                <w:rFonts w:ascii="Times New Roman" w:hAnsi="Times New Roman" w:cs="Times New Roman"/>
                <w:sz w:val="24"/>
              </w:rPr>
              <w:t xml:space="preserve">Государственное бюджетное профессиональное образовательное учреждение «Байкальский колледж туризма и сервиса»  </w:t>
            </w:r>
          </w:p>
          <w:p w:rsidR="00D06804" w:rsidRDefault="00D06804" w:rsidP="00D06804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Юридический адрес: 670033, Республика Бурятия, г. Улан-Удэ, ул. Краснофлотская, д. 2.</w:t>
            </w:r>
          </w:p>
          <w:p w:rsidR="00D06804" w:rsidRDefault="00D06804" w:rsidP="00D06804">
            <w:pPr>
              <w:pStyle w:val="6"/>
              <w:tabs>
                <w:tab w:val="center" w:pos="4978"/>
              </w:tabs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Телефон/факс (3012) 42-36-10</w:t>
            </w:r>
          </w:p>
          <w:p w:rsidR="00D06804" w:rsidRPr="00D06804" w:rsidRDefault="00D06804" w:rsidP="00D06804">
            <w:pPr>
              <w:pStyle w:val="7"/>
              <w:ind w:left="34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Электронная почта</w:t>
            </w:r>
            <w:r w:rsidRPr="00D06804">
              <w:rPr>
                <w:sz w:val="24"/>
                <w:szCs w:val="24"/>
              </w:rPr>
              <w:t xml:space="preserve">: </w:t>
            </w:r>
            <w:proofErr w:type="spellStart"/>
            <w:r w:rsidRPr="00D06804">
              <w:rPr>
                <w:sz w:val="24"/>
                <w:szCs w:val="24"/>
                <w:shd w:val="clear" w:color="auto" w:fill="FFFFFF"/>
                <w:lang w:val="en-US"/>
              </w:rPr>
              <w:t>bktis</w:t>
            </w:r>
            <w:proofErr w:type="spellEnd"/>
            <w:r w:rsidRPr="00D06804">
              <w:rPr>
                <w:sz w:val="24"/>
                <w:szCs w:val="24"/>
                <w:shd w:val="clear" w:color="auto" w:fill="FFFFFF"/>
              </w:rPr>
              <w:t>@</w:t>
            </w:r>
            <w:proofErr w:type="spellStart"/>
            <w:r w:rsidRPr="00D06804">
              <w:rPr>
                <w:sz w:val="24"/>
                <w:szCs w:val="24"/>
                <w:shd w:val="clear" w:color="auto" w:fill="FFFFFF"/>
                <w:lang w:val="en-US"/>
              </w:rPr>
              <w:t>govrb</w:t>
            </w:r>
            <w:proofErr w:type="spellEnd"/>
            <w:r w:rsidRPr="00D06804">
              <w:rPr>
                <w:sz w:val="24"/>
                <w:szCs w:val="24"/>
                <w:shd w:val="clear" w:color="auto" w:fill="FFFFFF"/>
              </w:rPr>
              <w:t>.</w:t>
            </w:r>
            <w:proofErr w:type="spellStart"/>
            <w:r w:rsidRPr="00D06804">
              <w:rPr>
                <w:sz w:val="24"/>
                <w:szCs w:val="24"/>
                <w:shd w:val="clear" w:color="auto" w:fill="FFFFFF"/>
                <w:lang w:val="en-US"/>
              </w:rPr>
              <w:t>ru</w:t>
            </w:r>
            <w:proofErr w:type="spellEnd"/>
          </w:p>
          <w:p w:rsidR="00D06804" w:rsidRDefault="00D06804" w:rsidP="00D06804">
            <w:pPr>
              <w:pStyle w:val="6"/>
              <w:tabs>
                <w:tab w:val="center" w:pos="4978"/>
              </w:tabs>
              <w:spacing w:before="0"/>
              <w:rPr>
                <w:rStyle w:val="1"/>
              </w:rPr>
            </w:pPr>
            <w:r>
              <w:rPr>
                <w:rStyle w:val="1"/>
                <w:szCs w:val="24"/>
              </w:rPr>
              <w:t>ИНН 0323350154, КПП 032301001</w:t>
            </w:r>
          </w:p>
          <w:p w:rsidR="00D06804" w:rsidRDefault="00D06804" w:rsidP="00D06804">
            <w:pPr>
              <w:pStyle w:val="6"/>
              <w:spacing w:before="0"/>
              <w:rPr>
                <w:rStyle w:val="1"/>
                <w:szCs w:val="24"/>
              </w:rPr>
            </w:pPr>
            <w:r>
              <w:rPr>
                <w:rStyle w:val="1"/>
                <w:szCs w:val="24"/>
              </w:rPr>
              <w:t>ОГРН 1100327002038, ОКПО 61636930</w:t>
            </w:r>
          </w:p>
          <w:p w:rsidR="001C58E0" w:rsidRDefault="001C58E0" w:rsidP="001C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Банковские реквизиты: </w:t>
            </w:r>
          </w:p>
          <w:p w:rsidR="001C58E0" w:rsidRDefault="001C58E0" w:rsidP="001C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получателя платежа:</w:t>
            </w:r>
          </w:p>
          <w:p w:rsidR="001C58E0" w:rsidRDefault="001C58E0" w:rsidP="001C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Министерство финансов Республики Бурятия (ГБПОУ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БКТиС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л/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802Ш7121000)</w:t>
            </w:r>
          </w:p>
          <w:p w:rsidR="001C58E0" w:rsidRDefault="001C58E0" w:rsidP="001C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счёта получателя платежа 03224643810000002000</w:t>
            </w:r>
          </w:p>
          <w:p w:rsidR="001C58E0" w:rsidRDefault="001C58E0" w:rsidP="001C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банка получателя платежа ОКЦ № 1 ДГУ Банка России//УФК по Приморскому краю, </w:t>
            </w:r>
          </w:p>
          <w:p w:rsidR="001C58E0" w:rsidRDefault="001C58E0" w:rsidP="001C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Владивосток</w:t>
            </w:r>
          </w:p>
          <w:p w:rsidR="001C58E0" w:rsidRDefault="001C58E0" w:rsidP="001C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корреспондентского счёта банка 40102810545370000012</w:t>
            </w:r>
          </w:p>
          <w:p w:rsidR="001C58E0" w:rsidRDefault="001C58E0" w:rsidP="001C58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БИК 010507002</w:t>
            </w:r>
          </w:p>
          <w:p w:rsidR="001C58E0" w:rsidRDefault="001C58E0" w:rsidP="001C58E0">
            <w:pPr>
              <w:tabs>
                <w:tab w:val="left" w:pos="567"/>
              </w:tabs>
              <w:spacing w:after="0" w:line="240" w:lineRule="auto"/>
              <w:ind w:hanging="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Код дохода: 00000000000000000130</w:t>
            </w:r>
          </w:p>
          <w:p w:rsidR="002506C6" w:rsidRPr="00F613BD" w:rsidRDefault="002506C6" w:rsidP="006E089F">
            <w:pPr>
              <w:tabs>
                <w:tab w:val="left" w:pos="567"/>
              </w:tabs>
              <w:spacing w:after="0" w:line="240" w:lineRule="auto"/>
              <w:ind w:hanging="4"/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Директор ГБПОУ «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БКТиС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» ___________________/</w:t>
            </w:r>
            <w:proofErr w:type="spellStart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Б.Х.Ангуров</w:t>
            </w:r>
            <w:proofErr w:type="spellEnd"/>
            <w:r w:rsidRPr="00F613BD">
              <w:rPr>
                <w:rStyle w:val="copytarget"/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(фамилия, имя, отчество (при наличии)</w:t>
            </w:r>
          </w:p>
        </w:tc>
      </w:tr>
      <w:tr w:rsidR="002506C6" w:rsidRPr="00F613BD" w:rsidTr="00495861">
        <w:tc>
          <w:tcPr>
            <w:tcW w:w="4962" w:type="dxa"/>
            <w:vMerge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(дата рождения)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________________________________________________________________________________________________</w:t>
            </w:r>
            <w:r w:rsidR="00F256DB">
              <w:rPr>
                <w:rFonts w:ascii="Times New Roman" w:hAnsi="Times New Roman" w:cs="Times New Roman"/>
                <w:szCs w:val="24"/>
              </w:rPr>
              <w:t>_________________________</w:t>
            </w:r>
            <w:r w:rsidRPr="00F613BD">
              <w:rPr>
                <w:rFonts w:ascii="Times New Roman" w:hAnsi="Times New Roman" w:cs="Times New Roman"/>
                <w:szCs w:val="24"/>
              </w:rPr>
              <w:t>________</w:t>
            </w:r>
          </w:p>
        </w:tc>
      </w:tr>
      <w:tr w:rsidR="002506C6" w:rsidRPr="00F613BD" w:rsidTr="00495861">
        <w:tc>
          <w:tcPr>
            <w:tcW w:w="4962" w:type="dxa"/>
            <w:vMerge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(адрес места жительства)</w:t>
            </w:r>
          </w:p>
        </w:tc>
      </w:tr>
      <w:tr w:rsidR="002506C6" w:rsidRPr="00F613BD" w:rsidTr="00495861">
        <w:tc>
          <w:tcPr>
            <w:tcW w:w="4962" w:type="dxa"/>
            <w:vMerge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_________________________________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(паспорт: серия, номер, когда и кем выдан)</w:t>
            </w:r>
          </w:p>
        </w:tc>
      </w:tr>
      <w:tr w:rsidR="002506C6" w:rsidRPr="00F613BD" w:rsidTr="00495861">
        <w:tc>
          <w:tcPr>
            <w:tcW w:w="4962" w:type="dxa"/>
            <w:vMerge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________________________________________________________________________________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________________________________________________________________________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</w:p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>(банковские реквизиты (при наличии), телефон)</w:t>
            </w:r>
          </w:p>
        </w:tc>
      </w:tr>
      <w:tr w:rsidR="002506C6" w:rsidRPr="00F613BD" w:rsidTr="00495861">
        <w:tc>
          <w:tcPr>
            <w:tcW w:w="4962" w:type="dxa"/>
            <w:vMerge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1" w:type="dxa"/>
            <w:hideMark/>
          </w:tcPr>
          <w:p w:rsidR="002506C6" w:rsidRPr="00F613BD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4914" w:type="dxa"/>
            <w:hideMark/>
          </w:tcPr>
          <w:p w:rsidR="002506C6" w:rsidRPr="00F613BD" w:rsidRDefault="002506C6" w:rsidP="006E08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___/_</w:t>
            </w:r>
            <w:r w:rsidR="00F256DB"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  <w:r w:rsidRPr="00F613BD">
              <w:rPr>
                <w:rFonts w:ascii="Times New Roman" w:hAnsi="Times New Roman" w:cs="Times New Roman"/>
                <w:sz w:val="24"/>
                <w:szCs w:val="24"/>
              </w:rPr>
              <w:t>_______/</w:t>
            </w:r>
          </w:p>
          <w:p w:rsidR="002506C6" w:rsidRPr="00F613BD" w:rsidRDefault="002506C6" w:rsidP="00F256D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613BD">
              <w:rPr>
                <w:rFonts w:ascii="Times New Roman" w:hAnsi="Times New Roman" w:cs="Times New Roman"/>
                <w:szCs w:val="24"/>
              </w:rPr>
              <w:t xml:space="preserve">(подпись) </w:t>
            </w:r>
            <w:r w:rsidR="00F256DB">
              <w:rPr>
                <w:rFonts w:ascii="Times New Roman" w:hAnsi="Times New Roman" w:cs="Times New Roman"/>
                <w:szCs w:val="24"/>
              </w:rPr>
              <w:t xml:space="preserve">                           </w:t>
            </w:r>
            <w:r w:rsidRPr="00F613BD">
              <w:rPr>
                <w:rFonts w:ascii="Times New Roman" w:hAnsi="Times New Roman" w:cs="Times New Roman"/>
                <w:szCs w:val="24"/>
              </w:rPr>
              <w:t>(расшифровка подписи)</w:t>
            </w:r>
          </w:p>
        </w:tc>
      </w:tr>
      <w:tr w:rsidR="002506C6" w:rsidRPr="00495861" w:rsidTr="00495861">
        <w:tc>
          <w:tcPr>
            <w:tcW w:w="4962" w:type="dxa"/>
            <w:hideMark/>
          </w:tcPr>
          <w:p w:rsidR="002506C6" w:rsidRPr="00495861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5861">
              <w:rPr>
                <w:rFonts w:ascii="Times New Roman" w:hAnsi="Times New Roman" w:cs="Times New Roman"/>
                <w:szCs w:val="24"/>
              </w:rPr>
              <w:t>М.П.</w:t>
            </w:r>
          </w:p>
        </w:tc>
        <w:tc>
          <w:tcPr>
            <w:tcW w:w="139" w:type="dxa"/>
            <w:hideMark/>
          </w:tcPr>
          <w:p w:rsidR="002506C6" w:rsidRPr="00495861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  <w:r w:rsidRPr="00495861">
              <w:rPr>
                <w:rFonts w:ascii="Times New Roman" w:hAnsi="Times New Roman" w:cs="Times New Roman"/>
                <w:szCs w:val="24"/>
              </w:rPr>
              <w:t> </w:t>
            </w:r>
          </w:p>
        </w:tc>
        <w:tc>
          <w:tcPr>
            <w:tcW w:w="191" w:type="dxa"/>
            <w:vAlign w:val="center"/>
            <w:hideMark/>
          </w:tcPr>
          <w:p w:rsidR="002506C6" w:rsidRPr="00495861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914" w:type="dxa"/>
            <w:vAlign w:val="center"/>
            <w:hideMark/>
          </w:tcPr>
          <w:p w:rsidR="002506C6" w:rsidRPr="00495861" w:rsidRDefault="002506C6" w:rsidP="006E089F">
            <w:pPr>
              <w:spacing w:after="0" w:line="240" w:lineRule="auto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2506C6" w:rsidRPr="007631C2" w:rsidRDefault="002506C6" w:rsidP="0049586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506C6" w:rsidRPr="007631C2" w:rsidRDefault="002506C6" w:rsidP="002506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E633C" w:rsidRDefault="003E633C"/>
    <w:sectPr w:rsidR="003E633C" w:rsidSect="00495861">
      <w:pgSz w:w="11906" w:h="16838"/>
      <w:pgMar w:top="709" w:right="566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5C1015"/>
    <w:multiLevelType w:val="hybridMultilevel"/>
    <w:tmpl w:val="55587DC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6A76D6"/>
    <w:multiLevelType w:val="hybridMultilevel"/>
    <w:tmpl w:val="EADCA9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6C6"/>
    <w:rsid w:val="001C58E0"/>
    <w:rsid w:val="002506C6"/>
    <w:rsid w:val="00337295"/>
    <w:rsid w:val="003E633C"/>
    <w:rsid w:val="00495861"/>
    <w:rsid w:val="0051513A"/>
    <w:rsid w:val="006159E3"/>
    <w:rsid w:val="009C6EEA"/>
    <w:rsid w:val="009F7CE4"/>
    <w:rsid w:val="00BE4466"/>
    <w:rsid w:val="00CE4232"/>
    <w:rsid w:val="00D06804"/>
    <w:rsid w:val="00F25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D9D610-16D3-4035-8F6D-E09CF356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506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06C6"/>
    <w:pPr>
      <w:ind w:left="720"/>
      <w:contextualSpacing/>
    </w:pPr>
  </w:style>
  <w:style w:type="character" w:customStyle="1" w:styleId="copytarget">
    <w:name w:val="copy_target"/>
    <w:basedOn w:val="a0"/>
    <w:rsid w:val="002506C6"/>
  </w:style>
  <w:style w:type="paragraph" w:customStyle="1" w:styleId="7">
    <w:name w:val="Обычный7"/>
    <w:qFormat/>
    <w:rsid w:val="002506C6"/>
    <w:pPr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1">
    <w:name w:val="Основной шрифт абзаца1"/>
    <w:rsid w:val="002506C6"/>
    <w:rPr>
      <w:sz w:val="24"/>
    </w:rPr>
  </w:style>
  <w:style w:type="paragraph" w:customStyle="1" w:styleId="6">
    <w:name w:val="Обычный6"/>
    <w:qFormat/>
    <w:rsid w:val="002506C6"/>
    <w:pPr>
      <w:widowControl w:val="0"/>
      <w:spacing w:before="26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1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51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3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2144</Words>
  <Characters>12227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Astorium</Company>
  <LinksUpToDate>false</LinksUpToDate>
  <CharactersWithSpaces>14343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Желаев Тимур Николаевич</dc:creator>
  <cp:keywords/>
  <dc:description/>
  <cp:lastModifiedBy>user1</cp:lastModifiedBy>
  <cp:revision>14</cp:revision>
  <cp:lastPrinted>2025-09-17T01:00:00Z</cp:lastPrinted>
  <dcterms:created xsi:type="dcterms:W3CDTF">2025-09-17T00:51:00Z</dcterms:created>
  <dcterms:modified xsi:type="dcterms:W3CDTF">2026-05-06T02:36:00Z</dcterms:modified>
</cp:coreProperties>
</file>