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FABB4" w14:textId="69D59ED3" w:rsidR="00A36EE2" w:rsidRPr="000B3178" w:rsidRDefault="000B3178" w:rsidP="00087E8D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  <w:r w:rsidRPr="000B3178">
        <w:rPr>
          <w:rFonts w:ascii="Times New Roman" w:hAnsi="Times New Roman" w:cs="Times New Roman"/>
          <w:noProof/>
          <w:sz w:val="56"/>
          <w:szCs w:val="56"/>
          <w:lang w:eastAsia="ru-RU"/>
        </w:rPr>
        <w:drawing>
          <wp:inline distT="0" distB="0" distL="0" distR="0" wp14:anchorId="2BABFCD8" wp14:editId="44180DC9">
            <wp:extent cx="3340735" cy="12865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dt>
      <w:sdtPr>
        <w:rPr>
          <w:rFonts w:ascii="Times New Roman" w:hAnsi="Times New Roman" w:cs="Times New Roman"/>
          <w:sz w:val="56"/>
          <w:szCs w:val="56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36"/>
          <w:szCs w:val="36"/>
        </w:rPr>
      </w:sdtEndPr>
      <w:sdtContent>
        <w:p w14:paraId="1C5ADEE7" w14:textId="77777777" w:rsidR="00B610A2" w:rsidRPr="000B3178" w:rsidRDefault="00B610A2" w:rsidP="00087E8D">
          <w:pPr>
            <w:spacing w:after="0" w:line="276" w:lineRule="auto"/>
            <w:contextualSpacing/>
            <w:jc w:val="both"/>
            <w:rPr>
              <w:rFonts w:ascii="Times New Roman" w:hAnsi="Times New Roman" w:cs="Times New Roman"/>
              <w:sz w:val="56"/>
              <w:szCs w:val="56"/>
            </w:rPr>
          </w:pPr>
        </w:p>
        <w:p w14:paraId="6525F478" w14:textId="77777777" w:rsidR="00334165" w:rsidRPr="000B3178" w:rsidRDefault="00334165" w:rsidP="00087E8D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7C209467" w14:textId="77777777" w:rsidR="00666BDD" w:rsidRPr="000B3178" w:rsidRDefault="00666BDD" w:rsidP="00087E8D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sdt>
          <w:sdtPr>
            <w:rPr>
              <w:rFonts w:ascii="Times New Roman" w:eastAsia="Arial Unicode MS" w:hAnsi="Times New Roman" w:cs="Times New Roman"/>
              <w:sz w:val="40"/>
              <w:szCs w:val="40"/>
            </w:rPr>
            <w:id w:val="644633684"/>
            <w:docPartObj>
              <w:docPartGallery w:val="Cover Pages"/>
              <w:docPartUnique/>
            </w:docPartObj>
          </w:sdtPr>
          <w:sdtEndPr/>
          <w:sdtContent>
            <w:p w14:paraId="3E9FBB10" w14:textId="77777777" w:rsidR="00A5267D" w:rsidRPr="00A5267D" w:rsidRDefault="00A5267D" w:rsidP="00A5267D">
              <w:pPr>
                <w:spacing w:after="0" w:line="276" w:lineRule="auto"/>
                <w:contextualSpacing/>
                <w:jc w:val="center"/>
                <w:rPr>
                  <w:rFonts w:ascii="Times New Roman" w:eastAsia="Arial Unicode MS" w:hAnsi="Times New Roman" w:cs="Times New Roman"/>
                  <w:sz w:val="40"/>
                  <w:szCs w:val="40"/>
                </w:rPr>
              </w:pPr>
            </w:p>
            <w:p w14:paraId="32573EE4" w14:textId="77777777" w:rsidR="00A5267D" w:rsidRPr="00A5267D" w:rsidRDefault="00A5267D" w:rsidP="00A5267D">
              <w:pPr>
                <w:spacing w:after="0" w:line="276" w:lineRule="auto"/>
                <w:contextualSpacing/>
                <w:jc w:val="center"/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</w:pPr>
              <w:r w:rsidRPr="00A5267D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КОНКУРСНОЕ ЗАДАНИЕ КОМПЕТЕНЦИИ</w:t>
              </w:r>
            </w:p>
            <w:p w14:paraId="58147E01" w14:textId="3A9185D9" w:rsidR="00A5267D" w:rsidRPr="00A5267D" w:rsidRDefault="00A5267D" w:rsidP="00A5267D">
              <w:pPr>
                <w:spacing w:after="0" w:line="276" w:lineRule="auto"/>
                <w:contextualSpacing/>
                <w:jc w:val="center"/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</w:pPr>
              <w:r w:rsidRPr="00A5267D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«</w:t>
              </w:r>
              <w:r w:rsidR="00B954D8" w:rsidRPr="00622068">
                <w:rPr>
                  <w:rFonts w:ascii="Times New Roman" w:eastAsia="Arial Unicode MS" w:hAnsi="Times New Roman" w:cs="Times New Roman"/>
                  <w:sz w:val="40"/>
                  <w:szCs w:val="40"/>
                </w:rPr>
                <w:t>Администрирование отеля</w:t>
              </w:r>
              <w:r w:rsidRPr="00A5267D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»</w:t>
              </w:r>
            </w:p>
            <w:p w14:paraId="2532C9A7" w14:textId="4688EC5F" w:rsidR="00A5267D" w:rsidRPr="00A5267D" w:rsidRDefault="00B954D8" w:rsidP="00A5267D">
              <w:pPr>
                <w:spacing w:after="0" w:line="276" w:lineRule="auto"/>
                <w:contextualSpacing/>
                <w:jc w:val="center"/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</w:pPr>
              <w:r w:rsidRPr="00B954D8">
                <w:rPr>
                  <w:rFonts w:ascii="Times New Roman" w:eastAsia="Arial Unicode MS" w:hAnsi="Times New Roman" w:cs="Times New Roman"/>
                  <w:b/>
                  <w:iCs/>
                  <w:sz w:val="40"/>
                  <w:szCs w:val="40"/>
                </w:rPr>
                <w:t>регионального</w:t>
              </w:r>
              <w:r w:rsidR="00A5267D" w:rsidRPr="00A5267D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 xml:space="preserve"> чемпионата по профессиональному мастерству «Профессионалы» в </w:t>
              </w:r>
              <w:r w:rsidR="00EC3F97" w:rsidRPr="00EC3F97">
                <w:rPr>
                  <w:rFonts w:ascii="Times New Roman" w:eastAsia="Arial Unicode MS" w:hAnsi="Times New Roman" w:cs="Times New Roman"/>
                  <w:b/>
                  <w:bCs/>
                  <w:sz w:val="40"/>
                  <w:szCs w:val="40"/>
                </w:rPr>
                <w:t>2026</w:t>
              </w:r>
              <w:r w:rsidR="00EC3F97">
                <w:rPr>
                  <w:rFonts w:ascii="Times New Roman" w:eastAsia="Arial Unicode MS" w:hAnsi="Times New Roman" w:cs="Times New Roman"/>
                  <w:sz w:val="40"/>
                  <w:szCs w:val="40"/>
                </w:rPr>
                <w:t xml:space="preserve"> </w:t>
              </w:r>
              <w:r w:rsidR="00A5267D" w:rsidRPr="00A5267D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г.</w:t>
              </w:r>
            </w:p>
          </w:sdtContent>
        </w:sdt>
        <w:p w14:paraId="0DE0D042" w14:textId="77777777" w:rsidR="00B954D8" w:rsidRPr="00622068" w:rsidRDefault="00B954D8" w:rsidP="00B954D8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20"/>
              <w:szCs w:val="20"/>
              <w:u w:val="single"/>
            </w:rPr>
          </w:pPr>
          <w:r w:rsidRPr="00622068">
            <w:rPr>
              <w:rFonts w:ascii="Times New Roman" w:eastAsia="Arial Unicode MS" w:hAnsi="Times New Roman" w:cs="Times New Roman"/>
              <w:sz w:val="36"/>
              <w:szCs w:val="36"/>
              <w:u w:val="single"/>
            </w:rPr>
            <w:t>Республика Бурятия</w:t>
          </w:r>
        </w:p>
        <w:p w14:paraId="2B6B16A5" w14:textId="77777777" w:rsidR="00334165" w:rsidRPr="000B3178" w:rsidRDefault="00DA3A57" w:rsidP="00087E8D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36"/>
              <w:szCs w:val="36"/>
            </w:rPr>
          </w:pPr>
        </w:p>
      </w:sdtContent>
    </w:sdt>
    <w:p w14:paraId="465072C3" w14:textId="77777777" w:rsidR="006C6D6D" w:rsidRPr="000B3178" w:rsidRDefault="006C6D6D" w:rsidP="00087E8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74F6CDF" w14:textId="77777777" w:rsidR="009B18A2" w:rsidRPr="000B3178" w:rsidRDefault="009B18A2" w:rsidP="00087E8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D106C2B" w14:textId="77777777" w:rsidR="009B18A2" w:rsidRPr="000B3178" w:rsidRDefault="009B18A2" w:rsidP="00087E8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A12A08F" w14:textId="77777777" w:rsidR="009B18A2" w:rsidRPr="000B3178" w:rsidRDefault="009B18A2" w:rsidP="00087E8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7A68038" w14:textId="77777777" w:rsidR="009B18A2" w:rsidRPr="000B3178" w:rsidRDefault="009B18A2" w:rsidP="00087E8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99197E4" w14:textId="77777777" w:rsidR="009B18A2" w:rsidRPr="000B3178" w:rsidRDefault="009B18A2" w:rsidP="00087E8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17D04D6" w14:textId="77777777" w:rsidR="009B18A2" w:rsidRPr="000B3178" w:rsidRDefault="009B18A2" w:rsidP="00087E8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42F34A7" w14:textId="0AAAC43E" w:rsidR="009B18A2" w:rsidRDefault="009B18A2" w:rsidP="00087E8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4373273" w14:textId="64973AE5" w:rsidR="000B3178" w:rsidRDefault="000B3178" w:rsidP="00087E8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E472CE9" w14:textId="0B92D072" w:rsidR="000B3178" w:rsidRDefault="000B3178" w:rsidP="00087E8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B1E9935" w14:textId="77777777" w:rsidR="000B3178" w:rsidRPr="000B3178" w:rsidRDefault="000B3178" w:rsidP="00087E8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220392E8" w14:textId="77777777" w:rsidR="009F2C74" w:rsidRPr="000B3178" w:rsidRDefault="009F2C74" w:rsidP="00087E8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E279682" w14:textId="1064AFFF" w:rsidR="000B3178" w:rsidRDefault="009F2C74" w:rsidP="00087E8D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0B317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76376E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0B317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  <w:r w:rsidR="000B3178"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14:paraId="4FC5FD53" w14:textId="77777777" w:rsidR="009955F8" w:rsidRPr="00FC16D1" w:rsidRDefault="00D37DEA" w:rsidP="00FC16D1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FC16D1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 w:rsidRPr="00FC16D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FC16D1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FC16D1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FC16D1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FC16D1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 w:rsidRPr="00FC16D1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 w:rsidRPr="00FC16D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FC16D1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FC16D1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FC16D1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FC16D1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FC16D1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FC16D1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 w:rsidRPr="00FC16D1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FC16D1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79943BFB" w14:textId="77777777" w:rsidR="006C6D6D" w:rsidRPr="00FC16D1" w:rsidRDefault="006C6D6D" w:rsidP="00FC16D1">
      <w:pPr>
        <w:pStyle w:val="143"/>
        <w:shd w:val="clear" w:color="auto" w:fill="auto"/>
        <w:spacing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6CDFC6D" w14:textId="77777777" w:rsidR="00DE39D8" w:rsidRPr="00FC16D1" w:rsidRDefault="009B18A2" w:rsidP="00FC16D1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C16D1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FC16D1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6759BF55" w14:textId="77777777" w:rsidR="00FC6098" w:rsidRPr="00FC16D1" w:rsidRDefault="00FC6098" w:rsidP="00FC16D1">
      <w:pPr>
        <w:pStyle w:val="bullet"/>
        <w:numPr>
          <w:ilvl w:val="0"/>
          <w:numId w:val="0"/>
        </w:numPr>
        <w:ind w:left="360" w:hanging="360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336EC7EE" w14:textId="61BF3CF1" w:rsidR="00FC16D1" w:rsidRPr="00FC16D1" w:rsidRDefault="00CE2CEF" w:rsidP="00FC16D1">
      <w:pPr>
        <w:pStyle w:val="11"/>
        <w:contextualSpacing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r w:rsidRPr="00FC16D1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FC16D1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FC16D1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81787356" w:history="1">
        <w:r w:rsidR="00FC16D1" w:rsidRPr="00FC16D1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FC16D1" w:rsidRPr="00FC16D1">
          <w:rPr>
            <w:rFonts w:ascii="Times New Roman" w:hAnsi="Times New Roman"/>
            <w:noProof/>
            <w:webHidden/>
            <w:sz w:val="28"/>
          </w:rPr>
          <w:tab/>
        </w:r>
        <w:r w:rsidR="00FC16D1" w:rsidRPr="00FC16D1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FC16D1" w:rsidRPr="00FC16D1">
          <w:rPr>
            <w:rFonts w:ascii="Times New Roman" w:hAnsi="Times New Roman"/>
            <w:noProof/>
            <w:webHidden/>
            <w:sz w:val="28"/>
          </w:rPr>
          <w:instrText xml:space="preserve"> PAGEREF _Toc181787356 \h </w:instrText>
        </w:r>
        <w:r w:rsidR="00FC16D1" w:rsidRPr="00FC16D1">
          <w:rPr>
            <w:rFonts w:ascii="Times New Roman" w:hAnsi="Times New Roman"/>
            <w:noProof/>
            <w:webHidden/>
            <w:sz w:val="28"/>
          </w:rPr>
        </w:r>
        <w:r w:rsidR="00FC16D1" w:rsidRPr="00FC16D1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FC16D1" w:rsidRPr="00FC16D1">
          <w:rPr>
            <w:rFonts w:ascii="Times New Roman" w:hAnsi="Times New Roman"/>
            <w:noProof/>
            <w:webHidden/>
            <w:sz w:val="28"/>
          </w:rPr>
          <w:t>6</w:t>
        </w:r>
        <w:r w:rsidR="00FC16D1" w:rsidRPr="00FC16D1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3BF8D020" w14:textId="79DCB96F" w:rsidR="00FC16D1" w:rsidRPr="00FC16D1" w:rsidRDefault="00DA3A57" w:rsidP="00FC16D1">
      <w:pPr>
        <w:pStyle w:val="25"/>
        <w:spacing w:line="360" w:lineRule="auto"/>
        <w:contextualSpacing/>
        <w:rPr>
          <w:rFonts w:eastAsiaTheme="minorEastAsia"/>
          <w:noProof/>
          <w:sz w:val="28"/>
          <w:szCs w:val="28"/>
        </w:rPr>
      </w:pPr>
      <w:hyperlink w:anchor="_Toc181787357" w:history="1">
        <w:r w:rsidR="00FC16D1" w:rsidRPr="00FC16D1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FC16D1" w:rsidRPr="00FC16D1">
          <w:rPr>
            <w:noProof/>
            <w:webHidden/>
            <w:sz w:val="28"/>
            <w:szCs w:val="28"/>
          </w:rPr>
          <w:tab/>
        </w:r>
        <w:r w:rsidR="00FC16D1" w:rsidRPr="00FC16D1">
          <w:rPr>
            <w:noProof/>
            <w:webHidden/>
            <w:sz w:val="28"/>
            <w:szCs w:val="28"/>
          </w:rPr>
          <w:fldChar w:fldCharType="begin"/>
        </w:r>
        <w:r w:rsidR="00FC16D1" w:rsidRPr="00FC16D1">
          <w:rPr>
            <w:noProof/>
            <w:webHidden/>
            <w:sz w:val="28"/>
            <w:szCs w:val="28"/>
          </w:rPr>
          <w:instrText xml:space="preserve"> PAGEREF _Toc181787357 \h </w:instrText>
        </w:r>
        <w:r w:rsidR="00FC16D1" w:rsidRPr="00FC16D1">
          <w:rPr>
            <w:noProof/>
            <w:webHidden/>
            <w:sz w:val="28"/>
            <w:szCs w:val="28"/>
          </w:rPr>
        </w:r>
        <w:r w:rsidR="00FC16D1" w:rsidRPr="00FC16D1">
          <w:rPr>
            <w:noProof/>
            <w:webHidden/>
            <w:sz w:val="28"/>
            <w:szCs w:val="28"/>
          </w:rPr>
          <w:fldChar w:fldCharType="separate"/>
        </w:r>
        <w:r w:rsidR="00FC16D1" w:rsidRPr="00FC16D1">
          <w:rPr>
            <w:noProof/>
            <w:webHidden/>
            <w:sz w:val="28"/>
            <w:szCs w:val="28"/>
          </w:rPr>
          <w:t>6</w:t>
        </w:r>
        <w:r w:rsidR="00FC16D1" w:rsidRPr="00FC16D1">
          <w:rPr>
            <w:noProof/>
            <w:webHidden/>
            <w:sz w:val="28"/>
            <w:szCs w:val="28"/>
          </w:rPr>
          <w:fldChar w:fldCharType="end"/>
        </w:r>
      </w:hyperlink>
    </w:p>
    <w:p w14:paraId="53552D39" w14:textId="09176AFB" w:rsidR="00FC16D1" w:rsidRPr="00FC16D1" w:rsidRDefault="00DA3A57" w:rsidP="00FC16D1">
      <w:pPr>
        <w:pStyle w:val="25"/>
        <w:spacing w:line="360" w:lineRule="auto"/>
        <w:contextualSpacing/>
        <w:rPr>
          <w:rFonts w:eastAsiaTheme="minorEastAsia"/>
          <w:noProof/>
          <w:sz w:val="28"/>
          <w:szCs w:val="28"/>
        </w:rPr>
      </w:pPr>
      <w:hyperlink w:anchor="_Toc181787358" w:history="1">
        <w:r w:rsidR="00FC16D1" w:rsidRPr="00FC16D1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«АДМИНИСТРИРОВАНИЕ ОТЕЛЯ»</w:t>
        </w:r>
        <w:r w:rsidR="00FC16D1" w:rsidRPr="00FC16D1">
          <w:rPr>
            <w:noProof/>
            <w:webHidden/>
            <w:sz w:val="28"/>
            <w:szCs w:val="28"/>
          </w:rPr>
          <w:tab/>
        </w:r>
        <w:r w:rsidR="00FC16D1" w:rsidRPr="00FC16D1">
          <w:rPr>
            <w:noProof/>
            <w:webHidden/>
            <w:sz w:val="28"/>
            <w:szCs w:val="28"/>
          </w:rPr>
          <w:fldChar w:fldCharType="begin"/>
        </w:r>
        <w:r w:rsidR="00FC16D1" w:rsidRPr="00FC16D1">
          <w:rPr>
            <w:noProof/>
            <w:webHidden/>
            <w:sz w:val="28"/>
            <w:szCs w:val="28"/>
          </w:rPr>
          <w:instrText xml:space="preserve"> PAGEREF _Toc181787358 \h </w:instrText>
        </w:r>
        <w:r w:rsidR="00FC16D1" w:rsidRPr="00FC16D1">
          <w:rPr>
            <w:noProof/>
            <w:webHidden/>
            <w:sz w:val="28"/>
            <w:szCs w:val="28"/>
          </w:rPr>
        </w:r>
        <w:r w:rsidR="00FC16D1" w:rsidRPr="00FC16D1">
          <w:rPr>
            <w:noProof/>
            <w:webHidden/>
            <w:sz w:val="28"/>
            <w:szCs w:val="28"/>
          </w:rPr>
          <w:fldChar w:fldCharType="separate"/>
        </w:r>
        <w:r w:rsidR="00FC16D1" w:rsidRPr="00FC16D1">
          <w:rPr>
            <w:noProof/>
            <w:webHidden/>
            <w:sz w:val="28"/>
            <w:szCs w:val="28"/>
          </w:rPr>
          <w:t>6</w:t>
        </w:r>
        <w:r w:rsidR="00FC16D1" w:rsidRPr="00FC16D1">
          <w:rPr>
            <w:noProof/>
            <w:webHidden/>
            <w:sz w:val="28"/>
            <w:szCs w:val="28"/>
          </w:rPr>
          <w:fldChar w:fldCharType="end"/>
        </w:r>
      </w:hyperlink>
    </w:p>
    <w:p w14:paraId="05B4B622" w14:textId="7C2292BC" w:rsidR="00FC16D1" w:rsidRPr="00FC16D1" w:rsidRDefault="00DA3A57" w:rsidP="00FC16D1">
      <w:pPr>
        <w:pStyle w:val="25"/>
        <w:spacing w:line="360" w:lineRule="auto"/>
        <w:contextualSpacing/>
        <w:rPr>
          <w:rFonts w:eastAsiaTheme="minorEastAsia"/>
          <w:noProof/>
          <w:sz w:val="28"/>
          <w:szCs w:val="28"/>
        </w:rPr>
      </w:pPr>
      <w:hyperlink w:anchor="_Toc181787359" w:history="1">
        <w:r w:rsidR="00FC16D1" w:rsidRPr="00FC16D1">
          <w:rPr>
            <w:rStyle w:val="ae"/>
            <w:noProof/>
            <w:sz w:val="28"/>
            <w:szCs w:val="28"/>
          </w:rPr>
          <w:t>1.3. ТРЕБОВАНИЯ К СХЕМЕ ОЦЕНКИ</w:t>
        </w:r>
        <w:r w:rsidR="00FC16D1" w:rsidRPr="00FC16D1">
          <w:rPr>
            <w:noProof/>
            <w:webHidden/>
            <w:sz w:val="28"/>
            <w:szCs w:val="28"/>
          </w:rPr>
          <w:tab/>
        </w:r>
        <w:r w:rsidR="00FC16D1" w:rsidRPr="00FC16D1">
          <w:rPr>
            <w:noProof/>
            <w:webHidden/>
            <w:sz w:val="28"/>
            <w:szCs w:val="28"/>
          </w:rPr>
          <w:fldChar w:fldCharType="begin"/>
        </w:r>
        <w:r w:rsidR="00FC16D1" w:rsidRPr="00FC16D1">
          <w:rPr>
            <w:noProof/>
            <w:webHidden/>
            <w:sz w:val="28"/>
            <w:szCs w:val="28"/>
          </w:rPr>
          <w:instrText xml:space="preserve"> PAGEREF _Toc181787359 \h </w:instrText>
        </w:r>
        <w:r w:rsidR="00FC16D1" w:rsidRPr="00FC16D1">
          <w:rPr>
            <w:noProof/>
            <w:webHidden/>
            <w:sz w:val="28"/>
            <w:szCs w:val="28"/>
          </w:rPr>
        </w:r>
        <w:r w:rsidR="00FC16D1" w:rsidRPr="00FC16D1">
          <w:rPr>
            <w:noProof/>
            <w:webHidden/>
            <w:sz w:val="28"/>
            <w:szCs w:val="28"/>
          </w:rPr>
          <w:fldChar w:fldCharType="separate"/>
        </w:r>
        <w:r w:rsidR="00FC16D1" w:rsidRPr="00FC16D1">
          <w:rPr>
            <w:noProof/>
            <w:webHidden/>
            <w:sz w:val="28"/>
            <w:szCs w:val="28"/>
          </w:rPr>
          <w:t>14</w:t>
        </w:r>
        <w:r w:rsidR="00FC16D1" w:rsidRPr="00FC16D1">
          <w:rPr>
            <w:noProof/>
            <w:webHidden/>
            <w:sz w:val="28"/>
            <w:szCs w:val="28"/>
          </w:rPr>
          <w:fldChar w:fldCharType="end"/>
        </w:r>
      </w:hyperlink>
    </w:p>
    <w:p w14:paraId="00BBE257" w14:textId="0F9DB226" w:rsidR="00FC16D1" w:rsidRPr="00FC16D1" w:rsidRDefault="00DA3A57" w:rsidP="00FC16D1">
      <w:pPr>
        <w:pStyle w:val="25"/>
        <w:spacing w:line="360" w:lineRule="auto"/>
        <w:contextualSpacing/>
        <w:rPr>
          <w:rFonts w:eastAsiaTheme="minorEastAsia"/>
          <w:noProof/>
          <w:sz w:val="28"/>
          <w:szCs w:val="28"/>
        </w:rPr>
      </w:pPr>
      <w:hyperlink w:anchor="_Toc181787360" w:history="1">
        <w:r w:rsidR="00FC16D1" w:rsidRPr="00FC16D1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FC16D1" w:rsidRPr="00FC16D1">
          <w:rPr>
            <w:noProof/>
            <w:webHidden/>
            <w:sz w:val="28"/>
            <w:szCs w:val="28"/>
          </w:rPr>
          <w:tab/>
        </w:r>
        <w:r w:rsidR="00FC16D1" w:rsidRPr="00FC16D1">
          <w:rPr>
            <w:noProof/>
            <w:webHidden/>
            <w:sz w:val="28"/>
            <w:szCs w:val="28"/>
          </w:rPr>
          <w:fldChar w:fldCharType="begin"/>
        </w:r>
        <w:r w:rsidR="00FC16D1" w:rsidRPr="00FC16D1">
          <w:rPr>
            <w:noProof/>
            <w:webHidden/>
            <w:sz w:val="28"/>
            <w:szCs w:val="28"/>
          </w:rPr>
          <w:instrText xml:space="preserve"> PAGEREF _Toc181787360 \h </w:instrText>
        </w:r>
        <w:r w:rsidR="00FC16D1" w:rsidRPr="00FC16D1">
          <w:rPr>
            <w:noProof/>
            <w:webHidden/>
            <w:sz w:val="28"/>
            <w:szCs w:val="28"/>
          </w:rPr>
        </w:r>
        <w:r w:rsidR="00FC16D1" w:rsidRPr="00FC16D1">
          <w:rPr>
            <w:noProof/>
            <w:webHidden/>
            <w:sz w:val="28"/>
            <w:szCs w:val="28"/>
          </w:rPr>
          <w:fldChar w:fldCharType="separate"/>
        </w:r>
        <w:r w:rsidR="00FC16D1" w:rsidRPr="00FC16D1">
          <w:rPr>
            <w:noProof/>
            <w:webHidden/>
            <w:sz w:val="28"/>
            <w:szCs w:val="28"/>
          </w:rPr>
          <w:t>14</w:t>
        </w:r>
        <w:r w:rsidR="00FC16D1" w:rsidRPr="00FC16D1">
          <w:rPr>
            <w:noProof/>
            <w:webHidden/>
            <w:sz w:val="28"/>
            <w:szCs w:val="28"/>
          </w:rPr>
          <w:fldChar w:fldCharType="end"/>
        </w:r>
      </w:hyperlink>
    </w:p>
    <w:p w14:paraId="42E6C89F" w14:textId="62503F7F" w:rsidR="00FC16D1" w:rsidRPr="00FC16D1" w:rsidRDefault="00DA3A57" w:rsidP="00FC16D1">
      <w:pPr>
        <w:pStyle w:val="25"/>
        <w:spacing w:line="360" w:lineRule="auto"/>
        <w:contextualSpacing/>
        <w:rPr>
          <w:rFonts w:eastAsiaTheme="minorEastAsia"/>
          <w:noProof/>
          <w:sz w:val="28"/>
          <w:szCs w:val="28"/>
        </w:rPr>
      </w:pPr>
      <w:hyperlink w:anchor="_Toc181787361" w:history="1">
        <w:r w:rsidR="00FC16D1" w:rsidRPr="00FC16D1">
          <w:rPr>
            <w:rStyle w:val="ae"/>
            <w:noProof/>
            <w:sz w:val="28"/>
            <w:szCs w:val="28"/>
          </w:rPr>
          <w:t>1.5. КОНКУРСНОЕ ЗАДАНИЕ</w:t>
        </w:r>
        <w:r w:rsidR="00FC16D1" w:rsidRPr="00FC16D1">
          <w:rPr>
            <w:noProof/>
            <w:webHidden/>
            <w:sz w:val="28"/>
            <w:szCs w:val="28"/>
          </w:rPr>
          <w:tab/>
        </w:r>
        <w:r w:rsidR="00FC16D1" w:rsidRPr="00FC16D1">
          <w:rPr>
            <w:noProof/>
            <w:webHidden/>
            <w:sz w:val="28"/>
            <w:szCs w:val="28"/>
          </w:rPr>
          <w:fldChar w:fldCharType="begin"/>
        </w:r>
        <w:r w:rsidR="00FC16D1" w:rsidRPr="00FC16D1">
          <w:rPr>
            <w:noProof/>
            <w:webHidden/>
            <w:sz w:val="28"/>
            <w:szCs w:val="28"/>
          </w:rPr>
          <w:instrText xml:space="preserve"> PAGEREF _Toc181787361 \h </w:instrText>
        </w:r>
        <w:r w:rsidR="00FC16D1" w:rsidRPr="00FC16D1">
          <w:rPr>
            <w:noProof/>
            <w:webHidden/>
            <w:sz w:val="28"/>
            <w:szCs w:val="28"/>
          </w:rPr>
        </w:r>
        <w:r w:rsidR="00FC16D1" w:rsidRPr="00FC16D1">
          <w:rPr>
            <w:noProof/>
            <w:webHidden/>
            <w:sz w:val="28"/>
            <w:szCs w:val="28"/>
          </w:rPr>
          <w:fldChar w:fldCharType="separate"/>
        </w:r>
        <w:r w:rsidR="00FC16D1" w:rsidRPr="00FC16D1">
          <w:rPr>
            <w:noProof/>
            <w:webHidden/>
            <w:sz w:val="28"/>
            <w:szCs w:val="28"/>
          </w:rPr>
          <w:t>16</w:t>
        </w:r>
        <w:r w:rsidR="00FC16D1" w:rsidRPr="00FC16D1">
          <w:rPr>
            <w:noProof/>
            <w:webHidden/>
            <w:sz w:val="28"/>
            <w:szCs w:val="28"/>
          </w:rPr>
          <w:fldChar w:fldCharType="end"/>
        </w:r>
      </w:hyperlink>
    </w:p>
    <w:p w14:paraId="2AAB4B43" w14:textId="40DF9D5C" w:rsidR="00FC16D1" w:rsidRPr="00FC16D1" w:rsidRDefault="00DA3A57" w:rsidP="00FC16D1">
      <w:pPr>
        <w:pStyle w:val="25"/>
        <w:spacing w:line="360" w:lineRule="auto"/>
        <w:contextualSpacing/>
        <w:rPr>
          <w:rFonts w:eastAsiaTheme="minorEastAsia"/>
          <w:noProof/>
          <w:sz w:val="28"/>
          <w:szCs w:val="28"/>
        </w:rPr>
      </w:pPr>
      <w:hyperlink w:anchor="_Toc181787362" w:history="1">
        <w:r w:rsidR="00FC16D1" w:rsidRPr="00FC16D1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FC16D1" w:rsidRPr="00FC16D1">
          <w:rPr>
            <w:noProof/>
            <w:webHidden/>
            <w:sz w:val="28"/>
            <w:szCs w:val="28"/>
          </w:rPr>
          <w:tab/>
        </w:r>
        <w:r w:rsidR="00FC16D1" w:rsidRPr="00FC16D1">
          <w:rPr>
            <w:noProof/>
            <w:webHidden/>
            <w:sz w:val="28"/>
            <w:szCs w:val="28"/>
          </w:rPr>
          <w:fldChar w:fldCharType="begin"/>
        </w:r>
        <w:r w:rsidR="00FC16D1" w:rsidRPr="00FC16D1">
          <w:rPr>
            <w:noProof/>
            <w:webHidden/>
            <w:sz w:val="28"/>
            <w:szCs w:val="28"/>
          </w:rPr>
          <w:instrText xml:space="preserve"> PAGEREF _Toc181787362 \h </w:instrText>
        </w:r>
        <w:r w:rsidR="00FC16D1" w:rsidRPr="00FC16D1">
          <w:rPr>
            <w:noProof/>
            <w:webHidden/>
            <w:sz w:val="28"/>
            <w:szCs w:val="28"/>
          </w:rPr>
        </w:r>
        <w:r w:rsidR="00FC16D1" w:rsidRPr="00FC16D1">
          <w:rPr>
            <w:noProof/>
            <w:webHidden/>
            <w:sz w:val="28"/>
            <w:szCs w:val="28"/>
          </w:rPr>
          <w:fldChar w:fldCharType="separate"/>
        </w:r>
        <w:r w:rsidR="00FC16D1" w:rsidRPr="00FC16D1">
          <w:rPr>
            <w:noProof/>
            <w:webHidden/>
            <w:sz w:val="28"/>
            <w:szCs w:val="28"/>
          </w:rPr>
          <w:t>16</w:t>
        </w:r>
        <w:r w:rsidR="00FC16D1" w:rsidRPr="00FC16D1">
          <w:rPr>
            <w:noProof/>
            <w:webHidden/>
            <w:sz w:val="28"/>
            <w:szCs w:val="28"/>
          </w:rPr>
          <w:fldChar w:fldCharType="end"/>
        </w:r>
      </w:hyperlink>
    </w:p>
    <w:p w14:paraId="087323EF" w14:textId="3AE0A4D8" w:rsidR="00FC16D1" w:rsidRPr="00FC16D1" w:rsidRDefault="00DA3A57" w:rsidP="00FC16D1">
      <w:pPr>
        <w:pStyle w:val="25"/>
        <w:spacing w:line="360" w:lineRule="auto"/>
        <w:contextualSpacing/>
        <w:rPr>
          <w:rFonts w:eastAsiaTheme="minorEastAsia"/>
          <w:noProof/>
          <w:sz w:val="28"/>
          <w:szCs w:val="28"/>
        </w:rPr>
      </w:pPr>
      <w:hyperlink w:anchor="_Toc181787363" w:history="1">
        <w:r w:rsidR="00FC16D1" w:rsidRPr="00FC16D1">
          <w:rPr>
            <w:rStyle w:val="ae"/>
            <w:noProof/>
            <w:sz w:val="28"/>
            <w:szCs w:val="28"/>
          </w:rPr>
          <w:t>1.5.2. Структура модулей конкурсного задания</w:t>
        </w:r>
        <w:r w:rsidR="00FC16D1" w:rsidRPr="00FC16D1">
          <w:rPr>
            <w:noProof/>
            <w:webHidden/>
            <w:sz w:val="28"/>
            <w:szCs w:val="28"/>
          </w:rPr>
          <w:tab/>
        </w:r>
        <w:r w:rsidR="00FC16D1" w:rsidRPr="00FC16D1">
          <w:rPr>
            <w:noProof/>
            <w:webHidden/>
            <w:sz w:val="28"/>
            <w:szCs w:val="28"/>
          </w:rPr>
          <w:fldChar w:fldCharType="begin"/>
        </w:r>
        <w:r w:rsidR="00FC16D1" w:rsidRPr="00FC16D1">
          <w:rPr>
            <w:noProof/>
            <w:webHidden/>
            <w:sz w:val="28"/>
            <w:szCs w:val="28"/>
          </w:rPr>
          <w:instrText xml:space="preserve"> PAGEREF _Toc181787363 \h </w:instrText>
        </w:r>
        <w:r w:rsidR="00FC16D1" w:rsidRPr="00FC16D1">
          <w:rPr>
            <w:noProof/>
            <w:webHidden/>
            <w:sz w:val="28"/>
            <w:szCs w:val="28"/>
          </w:rPr>
        </w:r>
        <w:r w:rsidR="00FC16D1" w:rsidRPr="00FC16D1">
          <w:rPr>
            <w:noProof/>
            <w:webHidden/>
            <w:sz w:val="28"/>
            <w:szCs w:val="28"/>
          </w:rPr>
          <w:fldChar w:fldCharType="separate"/>
        </w:r>
        <w:r w:rsidR="00FC16D1" w:rsidRPr="00FC16D1">
          <w:rPr>
            <w:noProof/>
            <w:webHidden/>
            <w:sz w:val="28"/>
            <w:szCs w:val="28"/>
          </w:rPr>
          <w:t>17</w:t>
        </w:r>
        <w:r w:rsidR="00FC16D1" w:rsidRPr="00FC16D1">
          <w:rPr>
            <w:noProof/>
            <w:webHidden/>
            <w:sz w:val="28"/>
            <w:szCs w:val="28"/>
          </w:rPr>
          <w:fldChar w:fldCharType="end"/>
        </w:r>
      </w:hyperlink>
    </w:p>
    <w:p w14:paraId="44362C17" w14:textId="014ECC43" w:rsidR="00FC16D1" w:rsidRPr="00FC16D1" w:rsidRDefault="00DA3A57" w:rsidP="00FC16D1">
      <w:pPr>
        <w:pStyle w:val="25"/>
        <w:spacing w:line="360" w:lineRule="auto"/>
        <w:contextualSpacing/>
        <w:rPr>
          <w:rFonts w:eastAsiaTheme="minorEastAsia"/>
          <w:noProof/>
          <w:sz w:val="28"/>
          <w:szCs w:val="28"/>
        </w:rPr>
      </w:pPr>
      <w:hyperlink w:anchor="_Toc181787364" w:history="1">
        <w:r w:rsidR="00FC16D1" w:rsidRPr="00FC16D1">
          <w:rPr>
            <w:rStyle w:val="ae"/>
            <w:noProof/>
            <w:sz w:val="28"/>
            <w:szCs w:val="28"/>
          </w:rPr>
          <w:t>2. СПЕЦИАЛЬНЫЕ ПРАВИЛА КОМПЕТЕНЦИИ</w:t>
        </w:r>
        <w:r w:rsidR="00FC16D1" w:rsidRPr="00FC16D1">
          <w:rPr>
            <w:noProof/>
            <w:webHidden/>
            <w:sz w:val="28"/>
            <w:szCs w:val="28"/>
          </w:rPr>
          <w:tab/>
        </w:r>
        <w:r w:rsidR="00FC16D1" w:rsidRPr="00FC16D1">
          <w:rPr>
            <w:noProof/>
            <w:webHidden/>
            <w:sz w:val="28"/>
            <w:szCs w:val="28"/>
          </w:rPr>
          <w:fldChar w:fldCharType="begin"/>
        </w:r>
        <w:r w:rsidR="00FC16D1" w:rsidRPr="00FC16D1">
          <w:rPr>
            <w:noProof/>
            <w:webHidden/>
            <w:sz w:val="28"/>
            <w:szCs w:val="28"/>
          </w:rPr>
          <w:instrText xml:space="preserve"> PAGEREF _Toc181787364 \h </w:instrText>
        </w:r>
        <w:r w:rsidR="00FC16D1" w:rsidRPr="00FC16D1">
          <w:rPr>
            <w:noProof/>
            <w:webHidden/>
            <w:sz w:val="28"/>
            <w:szCs w:val="28"/>
          </w:rPr>
        </w:r>
        <w:r w:rsidR="00FC16D1" w:rsidRPr="00FC16D1">
          <w:rPr>
            <w:noProof/>
            <w:webHidden/>
            <w:sz w:val="28"/>
            <w:szCs w:val="28"/>
          </w:rPr>
          <w:fldChar w:fldCharType="separate"/>
        </w:r>
        <w:r w:rsidR="00FC16D1" w:rsidRPr="00FC16D1">
          <w:rPr>
            <w:noProof/>
            <w:webHidden/>
            <w:sz w:val="28"/>
            <w:szCs w:val="28"/>
          </w:rPr>
          <w:t>19</w:t>
        </w:r>
        <w:r w:rsidR="00FC16D1" w:rsidRPr="00FC16D1">
          <w:rPr>
            <w:noProof/>
            <w:webHidden/>
            <w:sz w:val="28"/>
            <w:szCs w:val="28"/>
          </w:rPr>
          <w:fldChar w:fldCharType="end"/>
        </w:r>
      </w:hyperlink>
    </w:p>
    <w:p w14:paraId="6D4644E5" w14:textId="2C0C56B8" w:rsidR="00FC16D1" w:rsidRPr="00FC16D1" w:rsidRDefault="00DA3A57" w:rsidP="00FC16D1">
      <w:pPr>
        <w:pStyle w:val="25"/>
        <w:spacing w:line="360" w:lineRule="auto"/>
        <w:contextualSpacing/>
        <w:rPr>
          <w:rFonts w:eastAsiaTheme="minorEastAsia"/>
          <w:noProof/>
          <w:sz w:val="28"/>
          <w:szCs w:val="28"/>
        </w:rPr>
      </w:pPr>
      <w:hyperlink w:anchor="_Toc181787365" w:history="1">
        <w:r w:rsidR="00FC16D1" w:rsidRPr="00FC16D1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FC16D1" w:rsidRPr="00FC16D1">
          <w:rPr>
            <w:noProof/>
            <w:webHidden/>
            <w:sz w:val="28"/>
            <w:szCs w:val="28"/>
          </w:rPr>
          <w:tab/>
        </w:r>
        <w:r w:rsidR="00FC16D1" w:rsidRPr="00FC16D1">
          <w:rPr>
            <w:noProof/>
            <w:webHidden/>
            <w:sz w:val="28"/>
            <w:szCs w:val="28"/>
          </w:rPr>
          <w:fldChar w:fldCharType="begin"/>
        </w:r>
        <w:r w:rsidR="00FC16D1" w:rsidRPr="00FC16D1">
          <w:rPr>
            <w:noProof/>
            <w:webHidden/>
            <w:sz w:val="28"/>
            <w:szCs w:val="28"/>
          </w:rPr>
          <w:instrText xml:space="preserve"> PAGEREF _Toc181787365 \h </w:instrText>
        </w:r>
        <w:r w:rsidR="00FC16D1" w:rsidRPr="00FC16D1">
          <w:rPr>
            <w:noProof/>
            <w:webHidden/>
            <w:sz w:val="28"/>
            <w:szCs w:val="28"/>
          </w:rPr>
        </w:r>
        <w:r w:rsidR="00FC16D1" w:rsidRPr="00FC16D1">
          <w:rPr>
            <w:noProof/>
            <w:webHidden/>
            <w:sz w:val="28"/>
            <w:szCs w:val="28"/>
          </w:rPr>
          <w:fldChar w:fldCharType="separate"/>
        </w:r>
        <w:r w:rsidR="00FC16D1" w:rsidRPr="00FC16D1">
          <w:rPr>
            <w:noProof/>
            <w:webHidden/>
            <w:sz w:val="28"/>
            <w:szCs w:val="28"/>
          </w:rPr>
          <w:t>22</w:t>
        </w:r>
        <w:r w:rsidR="00FC16D1" w:rsidRPr="00FC16D1">
          <w:rPr>
            <w:noProof/>
            <w:webHidden/>
            <w:sz w:val="28"/>
            <w:szCs w:val="28"/>
          </w:rPr>
          <w:fldChar w:fldCharType="end"/>
        </w:r>
      </w:hyperlink>
    </w:p>
    <w:p w14:paraId="3BCDFD87" w14:textId="7CB47A36" w:rsidR="00FC16D1" w:rsidRPr="00FC16D1" w:rsidRDefault="00DA3A57" w:rsidP="00FC16D1">
      <w:pPr>
        <w:pStyle w:val="25"/>
        <w:spacing w:line="360" w:lineRule="auto"/>
        <w:contextualSpacing/>
        <w:rPr>
          <w:rFonts w:eastAsiaTheme="minorEastAsia"/>
          <w:noProof/>
          <w:sz w:val="28"/>
          <w:szCs w:val="28"/>
        </w:rPr>
      </w:pPr>
      <w:hyperlink w:anchor="_Toc181787366" w:history="1">
        <w:r w:rsidR="00FC16D1" w:rsidRPr="00FC16D1">
          <w:rPr>
            <w:rStyle w:val="ae"/>
            <w:caps/>
            <w:noProof/>
            <w:sz w:val="28"/>
            <w:szCs w:val="28"/>
          </w:rPr>
          <w:t>2.2.</w:t>
        </w:r>
        <w:r w:rsidR="00FC16D1" w:rsidRPr="00FC16D1">
          <w:rPr>
            <w:rStyle w:val="ae"/>
            <w:i/>
            <w:caps/>
            <w:noProof/>
            <w:sz w:val="28"/>
            <w:szCs w:val="28"/>
          </w:rPr>
          <w:t xml:space="preserve"> </w:t>
        </w:r>
        <w:r w:rsidR="00FC16D1" w:rsidRPr="00FC16D1">
          <w:rPr>
            <w:rStyle w:val="ae"/>
            <w:caps/>
            <w:noProof/>
            <w:sz w:val="28"/>
            <w:szCs w:val="28"/>
          </w:rPr>
          <w:t>Материалы, оборудование и инструменты, запрещенные на площадке</w:t>
        </w:r>
        <w:r w:rsidR="00FC16D1" w:rsidRPr="00FC16D1">
          <w:rPr>
            <w:noProof/>
            <w:webHidden/>
            <w:sz w:val="28"/>
            <w:szCs w:val="28"/>
          </w:rPr>
          <w:tab/>
        </w:r>
        <w:r w:rsidR="00FC16D1" w:rsidRPr="00FC16D1">
          <w:rPr>
            <w:noProof/>
            <w:webHidden/>
            <w:sz w:val="28"/>
            <w:szCs w:val="28"/>
          </w:rPr>
          <w:fldChar w:fldCharType="begin"/>
        </w:r>
        <w:r w:rsidR="00FC16D1" w:rsidRPr="00FC16D1">
          <w:rPr>
            <w:noProof/>
            <w:webHidden/>
            <w:sz w:val="28"/>
            <w:szCs w:val="28"/>
          </w:rPr>
          <w:instrText xml:space="preserve"> PAGEREF _Toc181787366 \h </w:instrText>
        </w:r>
        <w:r w:rsidR="00FC16D1" w:rsidRPr="00FC16D1">
          <w:rPr>
            <w:noProof/>
            <w:webHidden/>
            <w:sz w:val="28"/>
            <w:szCs w:val="28"/>
          </w:rPr>
        </w:r>
        <w:r w:rsidR="00FC16D1" w:rsidRPr="00FC16D1">
          <w:rPr>
            <w:noProof/>
            <w:webHidden/>
            <w:sz w:val="28"/>
            <w:szCs w:val="28"/>
          </w:rPr>
          <w:fldChar w:fldCharType="separate"/>
        </w:r>
        <w:r w:rsidR="00FC16D1" w:rsidRPr="00FC16D1">
          <w:rPr>
            <w:noProof/>
            <w:webHidden/>
            <w:sz w:val="28"/>
            <w:szCs w:val="28"/>
          </w:rPr>
          <w:t>23</w:t>
        </w:r>
        <w:r w:rsidR="00FC16D1" w:rsidRPr="00FC16D1">
          <w:rPr>
            <w:noProof/>
            <w:webHidden/>
            <w:sz w:val="28"/>
            <w:szCs w:val="28"/>
          </w:rPr>
          <w:fldChar w:fldCharType="end"/>
        </w:r>
      </w:hyperlink>
    </w:p>
    <w:p w14:paraId="6883F317" w14:textId="65D1EF18" w:rsidR="00FC16D1" w:rsidRPr="00FC16D1" w:rsidRDefault="00DA3A57" w:rsidP="00FC16D1">
      <w:pPr>
        <w:pStyle w:val="11"/>
        <w:contextualSpacing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181787367" w:history="1">
        <w:r w:rsidR="00FC16D1" w:rsidRPr="00FC16D1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FC16D1" w:rsidRPr="00FC16D1">
          <w:rPr>
            <w:rFonts w:ascii="Times New Roman" w:hAnsi="Times New Roman"/>
            <w:noProof/>
            <w:webHidden/>
            <w:sz w:val="28"/>
          </w:rPr>
          <w:tab/>
        </w:r>
        <w:r w:rsidR="00FC16D1" w:rsidRPr="00FC16D1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FC16D1" w:rsidRPr="00FC16D1">
          <w:rPr>
            <w:rFonts w:ascii="Times New Roman" w:hAnsi="Times New Roman"/>
            <w:noProof/>
            <w:webHidden/>
            <w:sz w:val="28"/>
          </w:rPr>
          <w:instrText xml:space="preserve"> PAGEREF _Toc181787367 \h </w:instrText>
        </w:r>
        <w:r w:rsidR="00FC16D1" w:rsidRPr="00FC16D1">
          <w:rPr>
            <w:rFonts w:ascii="Times New Roman" w:hAnsi="Times New Roman"/>
            <w:noProof/>
            <w:webHidden/>
            <w:sz w:val="28"/>
          </w:rPr>
        </w:r>
        <w:r w:rsidR="00FC16D1" w:rsidRPr="00FC16D1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FC16D1" w:rsidRPr="00FC16D1">
          <w:rPr>
            <w:rFonts w:ascii="Times New Roman" w:hAnsi="Times New Roman"/>
            <w:noProof/>
            <w:webHidden/>
            <w:sz w:val="28"/>
          </w:rPr>
          <w:t>24</w:t>
        </w:r>
        <w:r w:rsidR="00FC16D1" w:rsidRPr="00FC16D1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0E3DCA4D" w14:textId="2911AB66" w:rsidR="00AA2B8A" w:rsidRPr="00FC16D1" w:rsidRDefault="00CE2CEF" w:rsidP="00FC16D1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FC16D1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5441AD0C" w14:textId="3F1B3271" w:rsidR="000B3178" w:rsidRPr="00FC16D1" w:rsidRDefault="000B3178" w:rsidP="00FC16D1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FC16D1">
        <w:rPr>
          <w:rFonts w:ascii="Times New Roman" w:hAnsi="Times New Roman"/>
          <w:bCs/>
          <w:sz w:val="28"/>
          <w:szCs w:val="28"/>
          <w:lang w:val="ru-RU" w:eastAsia="ru-RU"/>
        </w:rPr>
        <w:br w:type="page"/>
      </w:r>
    </w:p>
    <w:p w14:paraId="733730D9" w14:textId="77777777" w:rsidR="00A204BB" w:rsidRPr="000B3178" w:rsidRDefault="00D37DEA" w:rsidP="00087E8D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0B3178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2759DCAF" w14:textId="77777777" w:rsidR="009F2C74" w:rsidRPr="000B3178" w:rsidRDefault="009F2C74" w:rsidP="00087E8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Фронт-офис (</w:t>
      </w:r>
      <w:r w:rsidRPr="000B317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front</w:t>
      </w:r>
      <w:r w:rsidRPr="000B3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0B317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office</w:t>
      </w:r>
      <w:r w:rsidRPr="000B3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0B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департаменты отеля, непосредственно контактирующие с гостями.</w:t>
      </w:r>
    </w:p>
    <w:p w14:paraId="3D73F61F" w14:textId="77777777" w:rsidR="009F2C74" w:rsidRPr="000B3178" w:rsidRDefault="009F2C74" w:rsidP="00087E8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Бэк-офис (</w:t>
      </w:r>
      <w:r w:rsidRPr="000B317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back</w:t>
      </w:r>
      <w:r w:rsidRPr="000B3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0B317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office</w:t>
      </w:r>
      <w:r w:rsidRPr="000B3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0B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внутренние отделы отеля, не контактирующие напрямую с гостями.</w:t>
      </w:r>
    </w:p>
    <w:p w14:paraId="24B5E738" w14:textId="77777777" w:rsidR="009F2C74" w:rsidRPr="000B3178" w:rsidRDefault="009F2C74" w:rsidP="00087E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3178">
        <w:rPr>
          <w:rFonts w:ascii="Times New Roman" w:hAnsi="Times New Roman" w:cs="Times New Roman"/>
          <w:b/>
          <w:bCs/>
          <w:sz w:val="28"/>
          <w:szCs w:val="28"/>
        </w:rPr>
        <w:t xml:space="preserve">АСУ (автоматическая система управления) - </w:t>
      </w:r>
      <w:r w:rsidRPr="000B3178">
        <w:rPr>
          <w:rFonts w:ascii="Times New Roman" w:hAnsi="Times New Roman" w:cs="Times New Roman"/>
          <w:sz w:val="28"/>
          <w:szCs w:val="28"/>
        </w:rPr>
        <w:t>система, использующаяся для управления отелем. При помощи данной системы владелец и его подчиненные могут оперативно управлять номерным фондом, осуществлять бронирование, а также контролировать загрузку.</w:t>
      </w:r>
    </w:p>
    <w:p w14:paraId="71740EA8" w14:textId="77777777" w:rsidR="009F2C74" w:rsidRPr="000B3178" w:rsidRDefault="009F2C74" w:rsidP="00087E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3178">
        <w:rPr>
          <w:rFonts w:ascii="Times New Roman" w:hAnsi="Times New Roman" w:cs="Times New Roman"/>
          <w:b/>
          <w:bCs/>
          <w:sz w:val="28"/>
          <w:szCs w:val="28"/>
        </w:rPr>
        <w:t>Апсейл</w:t>
      </w:r>
      <w:proofErr w:type="spellEnd"/>
      <w:r w:rsidRPr="000B3178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0B3178">
        <w:rPr>
          <w:rFonts w:ascii="Times New Roman" w:hAnsi="Times New Roman" w:cs="Times New Roman"/>
          <w:b/>
          <w:bCs/>
          <w:sz w:val="28"/>
          <w:szCs w:val="28"/>
          <w:lang w:val="en-US"/>
        </w:rPr>
        <w:t>u</w:t>
      </w:r>
      <w:r w:rsidRPr="000B3178">
        <w:rPr>
          <w:rFonts w:ascii="Times New Roman" w:hAnsi="Times New Roman" w:cs="Times New Roman"/>
          <w:b/>
          <w:bCs/>
          <w:sz w:val="28"/>
          <w:szCs w:val="28"/>
        </w:rPr>
        <w:t>p-</w:t>
      </w:r>
      <w:proofErr w:type="spellStart"/>
      <w:r w:rsidRPr="000B3178">
        <w:rPr>
          <w:rFonts w:ascii="Times New Roman" w:hAnsi="Times New Roman" w:cs="Times New Roman"/>
          <w:b/>
          <w:bCs/>
          <w:sz w:val="28"/>
          <w:szCs w:val="28"/>
        </w:rPr>
        <w:t>sale</w:t>
      </w:r>
      <w:proofErr w:type="spellEnd"/>
      <w:r w:rsidRPr="000B3178">
        <w:rPr>
          <w:rFonts w:ascii="Times New Roman" w:hAnsi="Times New Roman" w:cs="Times New Roman"/>
          <w:b/>
          <w:bCs/>
          <w:sz w:val="28"/>
          <w:szCs w:val="28"/>
        </w:rPr>
        <w:t>) -</w:t>
      </w:r>
      <w:r w:rsidRPr="000B3178">
        <w:rPr>
          <w:rFonts w:ascii="Times New Roman" w:hAnsi="Times New Roman" w:cs="Times New Roman"/>
          <w:sz w:val="28"/>
          <w:szCs w:val="28"/>
        </w:rPr>
        <w:t xml:space="preserve"> повышение продаж. Основная цель </w:t>
      </w:r>
      <w:proofErr w:type="spellStart"/>
      <w:r w:rsidRPr="000B3178">
        <w:rPr>
          <w:rFonts w:ascii="Times New Roman" w:hAnsi="Times New Roman" w:cs="Times New Roman"/>
          <w:sz w:val="28"/>
          <w:szCs w:val="28"/>
        </w:rPr>
        <w:t>апсейла</w:t>
      </w:r>
      <w:proofErr w:type="spellEnd"/>
      <w:r w:rsidRPr="000B3178">
        <w:rPr>
          <w:rFonts w:ascii="Times New Roman" w:hAnsi="Times New Roman" w:cs="Times New Roman"/>
          <w:sz w:val="28"/>
          <w:szCs w:val="28"/>
        </w:rPr>
        <w:t xml:space="preserve"> — увеличить сумму покупки, увеличить оборот. Одна из наиболее простых и в то же время эффективных техник увеличения продаж.</w:t>
      </w:r>
    </w:p>
    <w:p w14:paraId="0C632F88" w14:textId="77777777" w:rsidR="009F2C74" w:rsidRPr="000B3178" w:rsidRDefault="009F2C74" w:rsidP="00087E8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1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Кросс-сейл (</w:t>
      </w:r>
      <w:proofErr w:type="spellStart"/>
      <w:r w:rsidRPr="000B31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сross</w:t>
      </w:r>
      <w:proofErr w:type="spellEnd"/>
      <w:r w:rsidRPr="000B31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B31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sale</w:t>
      </w:r>
      <w:proofErr w:type="spellEnd"/>
      <w:r w:rsidRPr="000B31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- </w:t>
      </w:r>
      <w:r w:rsidRPr="000B317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перекрестные продажи. Это техника продаж гостю дополнительных, сопутствующих или взаимосвязанных услуг других структурных подразделений отеля.</w:t>
      </w:r>
    </w:p>
    <w:p w14:paraId="5423287B" w14:textId="77777777" w:rsidR="009F2C74" w:rsidRPr="000B3178" w:rsidRDefault="009F2C74" w:rsidP="00087E8D">
      <w:p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1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Расчетный час</w:t>
      </w:r>
      <w:r w:rsidRPr="000B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Время, установленное отелем для заезда и выезда гостя.</w:t>
      </w:r>
    </w:p>
    <w:p w14:paraId="63D4D9BD" w14:textId="77777777" w:rsidR="009F2C74" w:rsidRPr="000B3178" w:rsidRDefault="009F2C74" w:rsidP="00087E8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31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СПиР</w:t>
      </w:r>
      <w:proofErr w:type="spellEnd"/>
      <w:r w:rsidRPr="000B31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с</w:t>
      </w:r>
      <w:r w:rsidRPr="000B3178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лужба приема и размещения отеля. Может иметь в своем составе службы: консьерж (</w:t>
      </w:r>
      <w:proofErr w:type="spellStart"/>
      <w:r w:rsidRPr="000B3178">
        <w:rPr>
          <w:rFonts w:ascii="Times New Roman" w:eastAsia="Times New Roman" w:hAnsi="Times New Roman" w:cs="Times New Roman"/>
          <w:sz w:val="28"/>
          <w:szCs w:val="28"/>
          <w:lang w:eastAsia="ru-RU"/>
        </w:rPr>
        <w:t>Bell</w:t>
      </w:r>
      <w:proofErr w:type="spellEnd"/>
      <w:r w:rsidRPr="000B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3178">
        <w:rPr>
          <w:rFonts w:ascii="Times New Roman" w:eastAsia="Times New Roman" w:hAnsi="Times New Roman" w:cs="Times New Roman"/>
          <w:sz w:val="28"/>
          <w:szCs w:val="28"/>
          <w:lang w:eastAsia="ru-RU"/>
        </w:rPr>
        <w:t>Desk</w:t>
      </w:r>
      <w:proofErr w:type="spellEnd"/>
      <w:r w:rsidRPr="000B3178">
        <w:rPr>
          <w:rFonts w:ascii="Times New Roman" w:eastAsia="Times New Roman" w:hAnsi="Times New Roman" w:cs="Times New Roman"/>
          <w:sz w:val="28"/>
          <w:szCs w:val="28"/>
          <w:lang w:eastAsia="ru-RU"/>
        </w:rPr>
        <w:t>), бронирование, ресепшн, телефонные операторы, бизнес-центр и </w:t>
      </w:r>
      <w:proofErr w:type="spellStart"/>
      <w:r w:rsidRPr="000B3178">
        <w:rPr>
          <w:rFonts w:ascii="Times New Roman" w:eastAsia="Times New Roman" w:hAnsi="Times New Roman" w:cs="Times New Roman"/>
          <w:sz w:val="28"/>
          <w:szCs w:val="28"/>
          <w:lang w:eastAsia="ru-RU"/>
        </w:rPr>
        <w:t>Guest</w:t>
      </w:r>
      <w:proofErr w:type="spellEnd"/>
      <w:r w:rsidRPr="000B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3178">
        <w:rPr>
          <w:rFonts w:ascii="Times New Roman" w:eastAsia="Times New Roman" w:hAnsi="Times New Roman" w:cs="Times New Roman"/>
          <w:sz w:val="28"/>
          <w:szCs w:val="28"/>
          <w:lang w:eastAsia="ru-RU"/>
        </w:rPr>
        <w:t>Relation</w:t>
      </w:r>
      <w:proofErr w:type="spellEnd"/>
      <w:r w:rsidRPr="000B31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B20671" w14:textId="77777777" w:rsidR="009F2C74" w:rsidRPr="000B3178" w:rsidRDefault="009F2C74" w:rsidP="00087E8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3178">
        <w:rPr>
          <w:rStyle w:val="aff9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Guest</w:t>
      </w:r>
      <w:proofErr w:type="spellEnd"/>
      <w:r w:rsidRPr="000B3178">
        <w:rPr>
          <w:rStyle w:val="aff9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B3178">
        <w:rPr>
          <w:rStyle w:val="aff9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Relation</w:t>
      </w:r>
      <w:proofErr w:type="spellEnd"/>
      <w:r w:rsidRPr="000B3178">
        <w:rPr>
          <w:rFonts w:ascii="Times New Roman" w:hAnsi="Times New Roman" w:cs="Times New Roman"/>
          <w:sz w:val="28"/>
          <w:szCs w:val="28"/>
          <w:shd w:val="clear" w:color="auto" w:fill="FFFFFF"/>
        </w:rPr>
        <w:t> – отдел, специализирующийся на персонализированном сервисе.</w:t>
      </w:r>
    </w:p>
    <w:p w14:paraId="03AE14A4" w14:textId="77777777" w:rsidR="009F2C74" w:rsidRPr="000B3178" w:rsidRDefault="009F2C74" w:rsidP="00087E8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1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Гарантированное бронирование - </w:t>
      </w:r>
      <w:r w:rsidRPr="000B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бронирования, при котором отель ожидает потребителя до расчетного часа дня, следующего за днем запланированного заезда. В случае несвоевременного отказа от бронирования, опоздания или </w:t>
      </w:r>
      <w:proofErr w:type="spellStart"/>
      <w:r w:rsidRPr="000B31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незаезда</w:t>
      </w:r>
      <w:proofErr w:type="spellEnd"/>
      <w:r w:rsidRPr="000B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гостя, с него взимается плата за простой номера, но не более чем за сутки. При опоздании более чем на сутки гарантированное бронирование аннулируется</w:t>
      </w:r>
    </w:p>
    <w:p w14:paraId="485A8728" w14:textId="77777777" w:rsidR="009F2C74" w:rsidRPr="000B3178" w:rsidRDefault="009F2C74" w:rsidP="00087E8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1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Негарантированное бронирование - </w:t>
      </w:r>
      <w:r w:rsidRPr="000B317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бронирования, при котором отель ожидает гостя до определенного часа, установленного отелем, в день заезда, после чего бронирование аннулируется</w:t>
      </w:r>
    </w:p>
    <w:p w14:paraId="53FFF07B" w14:textId="77777777" w:rsidR="009F2C74" w:rsidRPr="000B3178" w:rsidRDefault="009F2C74" w:rsidP="00087E8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31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Walk-in</w:t>
      </w:r>
      <w:proofErr w:type="spellEnd"/>
      <w:r w:rsidRPr="000B31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0B3178">
        <w:rPr>
          <w:rFonts w:ascii="Times New Roman" w:hAnsi="Times New Roman" w:cs="Times New Roman"/>
          <w:sz w:val="28"/>
          <w:szCs w:val="28"/>
          <w:shd w:val="clear" w:color="auto" w:fill="FFFFFF"/>
        </w:rPr>
        <w:t>- </w:t>
      </w:r>
      <w:r w:rsidRPr="000B31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гость, прибывший в отель без предварительного бронирования, и размещающийся сразу по прибытию</w:t>
      </w:r>
      <w:r w:rsidRPr="000B317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CB98E8E" w14:textId="77777777" w:rsidR="009F2C74" w:rsidRPr="000B3178" w:rsidRDefault="009F2C74" w:rsidP="00087E8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1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Счет - </w:t>
      </w:r>
      <w:r w:rsidRPr="000B31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предоставляемый отелем гостю и содержащий перечень товаров и услуг, их количество и цену</w:t>
      </w:r>
    </w:p>
    <w:p w14:paraId="159E9855" w14:textId="77777777" w:rsidR="009F2C74" w:rsidRPr="000B3178" w:rsidRDefault="009F2C74" w:rsidP="00087E8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1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Информационный счет - </w:t>
      </w:r>
      <w:r w:rsidRPr="000B3178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счет, предоставляемый гостю для проверки корректности начислений до проведения оплаты</w:t>
      </w:r>
    </w:p>
    <w:p w14:paraId="0046B7F2" w14:textId="77777777" w:rsidR="009F2C74" w:rsidRPr="000B3178" w:rsidRDefault="009F2C74" w:rsidP="00087E8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1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Фискальный чек - </w:t>
      </w:r>
      <w:r w:rsidRPr="000B317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чек, который продавец формирует на онлайн-кассе для передачи покупателю или клиенту. 54-ФЗ обязывает продавцов выдавать покупателям и клиентам фискальные чеки</w:t>
      </w:r>
    </w:p>
    <w:p w14:paraId="340B61D5" w14:textId="77777777" w:rsidR="009F2C74" w:rsidRPr="000B3178" w:rsidRDefault="009F2C74" w:rsidP="00087E8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31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Слип-чек с электронного терминала - </w:t>
      </w:r>
      <w:r w:rsidRPr="000B317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выдается гостям, которые в качестве средства оплаты используют банковские карты. Этот платежный документ оформляет электронный терминал.</w:t>
      </w:r>
    </w:p>
    <w:p w14:paraId="33B4F495" w14:textId="77777777" w:rsidR="009F2C74" w:rsidRPr="000B3178" w:rsidRDefault="009F2C74" w:rsidP="00087E8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1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Регистрационная форма - </w:t>
      </w:r>
      <w:r w:rsidRPr="000B31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между гостем и отелем, подтверждающий вид размещения, продолжительность проживания и стоимость номера.</w:t>
      </w:r>
    </w:p>
    <w:p w14:paraId="4017D5F0" w14:textId="77777777" w:rsidR="009F2C74" w:rsidRPr="000B3178" w:rsidRDefault="009F2C74" w:rsidP="00087E8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B3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ФКП</w:t>
      </w:r>
      <w:r w:rsidRPr="000B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0B3178">
        <w:rPr>
          <w:rFonts w:ascii="Times New Roman" w:hAnsi="Times New Roman"/>
          <w:sz w:val="28"/>
          <w:szCs w:val="28"/>
        </w:rPr>
        <w:t>финансово-кредитная политика.</w:t>
      </w:r>
    </w:p>
    <w:p w14:paraId="6D7741E9" w14:textId="77777777" w:rsidR="009F2C74" w:rsidRPr="000B3178" w:rsidRDefault="009F2C74" w:rsidP="00087E8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B3178">
        <w:rPr>
          <w:rFonts w:ascii="Times New Roman" w:hAnsi="Times New Roman"/>
          <w:b/>
          <w:sz w:val="28"/>
          <w:szCs w:val="28"/>
          <w:lang w:val="en-US"/>
        </w:rPr>
        <w:t>BB</w:t>
      </w:r>
      <w:r w:rsidRPr="000B3178">
        <w:rPr>
          <w:rFonts w:ascii="Times New Roman" w:hAnsi="Times New Roman"/>
          <w:b/>
          <w:sz w:val="28"/>
          <w:szCs w:val="28"/>
        </w:rPr>
        <w:t xml:space="preserve"> (</w:t>
      </w:r>
      <w:r w:rsidRPr="000B3178">
        <w:rPr>
          <w:rFonts w:ascii="Times New Roman" w:hAnsi="Times New Roman"/>
          <w:b/>
          <w:sz w:val="28"/>
          <w:szCs w:val="28"/>
          <w:lang w:val="en-US"/>
        </w:rPr>
        <w:t>Bed</w:t>
      </w:r>
      <w:r w:rsidRPr="000B3178">
        <w:rPr>
          <w:rFonts w:ascii="Times New Roman" w:hAnsi="Times New Roman"/>
          <w:b/>
          <w:sz w:val="28"/>
          <w:szCs w:val="28"/>
        </w:rPr>
        <w:t xml:space="preserve"> &amp; </w:t>
      </w:r>
      <w:r w:rsidRPr="000B3178">
        <w:rPr>
          <w:rFonts w:ascii="Times New Roman" w:hAnsi="Times New Roman"/>
          <w:b/>
          <w:sz w:val="28"/>
          <w:szCs w:val="28"/>
          <w:lang w:val="en-US"/>
        </w:rPr>
        <w:t>Breakfast</w:t>
      </w:r>
      <w:r w:rsidRPr="000B3178">
        <w:rPr>
          <w:rFonts w:ascii="Times New Roman" w:hAnsi="Times New Roman"/>
          <w:b/>
          <w:sz w:val="28"/>
          <w:szCs w:val="28"/>
        </w:rPr>
        <w:t>)</w:t>
      </w:r>
      <w:r w:rsidRPr="000B3178">
        <w:rPr>
          <w:rFonts w:ascii="Times New Roman" w:hAnsi="Times New Roman"/>
          <w:sz w:val="28"/>
          <w:szCs w:val="28"/>
        </w:rPr>
        <w:t xml:space="preserve"> – тип питания, включающий только завтрак.</w:t>
      </w:r>
    </w:p>
    <w:p w14:paraId="13286CCD" w14:textId="77777777" w:rsidR="009F2C74" w:rsidRPr="000B3178" w:rsidRDefault="009F2C74" w:rsidP="00087E8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B3178">
        <w:rPr>
          <w:rFonts w:ascii="Times New Roman" w:hAnsi="Times New Roman"/>
          <w:b/>
          <w:sz w:val="28"/>
          <w:szCs w:val="28"/>
          <w:lang w:val="en-US"/>
        </w:rPr>
        <w:t>HB</w:t>
      </w:r>
      <w:r w:rsidRPr="000B3178">
        <w:rPr>
          <w:rFonts w:ascii="Times New Roman" w:hAnsi="Times New Roman"/>
          <w:b/>
          <w:sz w:val="28"/>
          <w:szCs w:val="28"/>
        </w:rPr>
        <w:t xml:space="preserve"> (</w:t>
      </w:r>
      <w:r w:rsidRPr="000B3178">
        <w:rPr>
          <w:rFonts w:ascii="Times New Roman" w:hAnsi="Times New Roman"/>
          <w:b/>
          <w:sz w:val="28"/>
          <w:szCs w:val="28"/>
          <w:lang w:val="en-US"/>
        </w:rPr>
        <w:t>half</w:t>
      </w:r>
      <w:r w:rsidRPr="000B3178">
        <w:rPr>
          <w:rFonts w:ascii="Times New Roman" w:hAnsi="Times New Roman"/>
          <w:b/>
          <w:sz w:val="28"/>
          <w:szCs w:val="28"/>
        </w:rPr>
        <w:t>-</w:t>
      </w:r>
      <w:r w:rsidRPr="000B3178">
        <w:rPr>
          <w:rFonts w:ascii="Times New Roman" w:hAnsi="Times New Roman"/>
          <w:b/>
          <w:sz w:val="28"/>
          <w:szCs w:val="28"/>
          <w:lang w:val="en-US"/>
        </w:rPr>
        <w:t>board</w:t>
      </w:r>
      <w:r w:rsidRPr="000B3178">
        <w:rPr>
          <w:rFonts w:ascii="Times New Roman" w:hAnsi="Times New Roman"/>
          <w:b/>
          <w:sz w:val="28"/>
          <w:szCs w:val="28"/>
        </w:rPr>
        <w:t xml:space="preserve">) – полупансион - </w:t>
      </w:r>
      <w:r w:rsidRPr="000B3178">
        <w:rPr>
          <w:rFonts w:ascii="Times New Roman" w:hAnsi="Times New Roman"/>
          <w:sz w:val="28"/>
          <w:szCs w:val="28"/>
        </w:rPr>
        <w:t>тип питания, включающий завтрак и обед или завтрак и ужин.</w:t>
      </w:r>
    </w:p>
    <w:p w14:paraId="10E2B058" w14:textId="77777777" w:rsidR="009F2C74" w:rsidRPr="000B3178" w:rsidRDefault="009F2C74" w:rsidP="00087E8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B3178">
        <w:rPr>
          <w:rFonts w:ascii="Times New Roman" w:hAnsi="Times New Roman"/>
          <w:b/>
          <w:sz w:val="28"/>
          <w:szCs w:val="28"/>
          <w:lang w:val="en-US"/>
        </w:rPr>
        <w:t>FB</w:t>
      </w:r>
      <w:r w:rsidRPr="000B3178">
        <w:rPr>
          <w:rFonts w:ascii="Times New Roman" w:hAnsi="Times New Roman"/>
          <w:b/>
          <w:sz w:val="28"/>
          <w:szCs w:val="28"/>
        </w:rPr>
        <w:t xml:space="preserve"> (</w:t>
      </w:r>
      <w:r w:rsidRPr="000B3178">
        <w:rPr>
          <w:rFonts w:ascii="Times New Roman" w:hAnsi="Times New Roman"/>
          <w:b/>
          <w:sz w:val="28"/>
          <w:szCs w:val="28"/>
          <w:lang w:val="en-US"/>
        </w:rPr>
        <w:t>full</w:t>
      </w:r>
      <w:r w:rsidRPr="000B3178">
        <w:rPr>
          <w:rFonts w:ascii="Times New Roman" w:hAnsi="Times New Roman"/>
          <w:b/>
          <w:sz w:val="28"/>
          <w:szCs w:val="28"/>
        </w:rPr>
        <w:t>-</w:t>
      </w:r>
      <w:r w:rsidRPr="000B3178">
        <w:rPr>
          <w:rFonts w:ascii="Times New Roman" w:hAnsi="Times New Roman"/>
          <w:b/>
          <w:sz w:val="28"/>
          <w:szCs w:val="28"/>
          <w:lang w:val="en-US"/>
        </w:rPr>
        <w:t>board</w:t>
      </w:r>
      <w:r w:rsidRPr="000B3178">
        <w:rPr>
          <w:rFonts w:ascii="Times New Roman" w:hAnsi="Times New Roman"/>
          <w:b/>
          <w:sz w:val="28"/>
          <w:szCs w:val="28"/>
        </w:rPr>
        <w:t xml:space="preserve">) – полный пансион - </w:t>
      </w:r>
      <w:r w:rsidRPr="000B3178">
        <w:rPr>
          <w:rFonts w:ascii="Times New Roman" w:hAnsi="Times New Roman"/>
          <w:sz w:val="28"/>
          <w:szCs w:val="28"/>
        </w:rPr>
        <w:t>тип питания, включающий завтрак обед и ужин.</w:t>
      </w:r>
    </w:p>
    <w:p w14:paraId="6393D876" w14:textId="77777777" w:rsidR="009F2C74" w:rsidRPr="000B3178" w:rsidRDefault="009F2C74" w:rsidP="00087E8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17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KPI</w:t>
      </w:r>
      <w:r w:rsidRPr="000B3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317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ключевые показатели эффективности деятельности отеля.</w:t>
      </w:r>
    </w:p>
    <w:p w14:paraId="39E4256C" w14:textId="77777777" w:rsidR="009F2C74" w:rsidRPr="000B3178" w:rsidRDefault="009F2C74" w:rsidP="00087E8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17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Room</w:t>
      </w:r>
      <w:r w:rsidRPr="000B3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317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Revenue</w:t>
      </w:r>
      <w:r w:rsidRPr="000B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доход от реализации комнат.</w:t>
      </w:r>
    </w:p>
    <w:p w14:paraId="007C720F" w14:textId="77777777" w:rsidR="009F2C74" w:rsidRPr="000B3178" w:rsidRDefault="009F2C74" w:rsidP="00087E8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17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Occupancy</w:t>
      </w:r>
      <w:r w:rsidRPr="000B3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0B317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OCC</w:t>
      </w:r>
      <w:r w:rsidRPr="000B3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0B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заполняемость/ загрузка гостиницы.</w:t>
      </w:r>
    </w:p>
    <w:p w14:paraId="41306A6A" w14:textId="77777777" w:rsidR="009F2C74" w:rsidRPr="000B3178" w:rsidRDefault="009F2C74" w:rsidP="00087E8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17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ARR</w:t>
      </w:r>
      <w:r w:rsidRPr="000B3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0B317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ADR</w:t>
      </w:r>
      <w:r w:rsidRPr="000B3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0B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средняя стоимость номера за ночь.</w:t>
      </w:r>
    </w:p>
    <w:p w14:paraId="796F2A7D" w14:textId="77777777" w:rsidR="009F2C74" w:rsidRPr="000B3178" w:rsidRDefault="009F2C74" w:rsidP="00087E8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3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RevPAR</w:t>
      </w:r>
      <w:proofErr w:type="spellEnd"/>
      <w:r w:rsidRPr="000B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средний доход на каждый доступный номер.</w:t>
      </w:r>
    </w:p>
    <w:p w14:paraId="38BDFBBD" w14:textId="77777777" w:rsidR="009F2C74" w:rsidRPr="000B3178" w:rsidRDefault="009F2C74" w:rsidP="00087E8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17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MPI</w:t>
      </w:r>
      <w:r w:rsidRPr="000B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(индекс загрузки) – показатель, характеризующий величину загрузки отеля по отношению к конкурентной группе. Вычисляется как отношение загрузки отеля в % к средней загрузке отелей-конкурентов в %. </w:t>
      </w:r>
    </w:p>
    <w:p w14:paraId="6B6F6516" w14:textId="77777777" w:rsidR="009F2C74" w:rsidRPr="000B3178" w:rsidRDefault="009F2C74" w:rsidP="00087E8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17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ARI</w:t>
      </w:r>
      <w:r w:rsidRPr="000B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(индекс средней цены продажи номера) – показатель, характеризующий величину </w:t>
      </w:r>
      <w:r w:rsidRPr="000B31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ADR</w:t>
      </w:r>
      <w:r w:rsidRPr="000B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отеля по отношению к </w:t>
      </w:r>
      <w:r w:rsidRPr="000B31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ADR</w:t>
      </w:r>
      <w:r w:rsidRPr="000B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конкурентной группы. </w:t>
      </w:r>
    </w:p>
    <w:p w14:paraId="2B85FE9F" w14:textId="77777777" w:rsidR="009F2C74" w:rsidRPr="000B3178" w:rsidRDefault="009F2C74" w:rsidP="00087E8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17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RGI</w:t>
      </w:r>
      <w:r w:rsidRPr="000B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(индекс дохода на номер) – показатель, характеризующий величину </w:t>
      </w:r>
      <w:proofErr w:type="spellStart"/>
      <w:r w:rsidRPr="000B31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RevPar</w:t>
      </w:r>
      <w:proofErr w:type="spellEnd"/>
      <w:r w:rsidRPr="000B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отеля по отношению к доходу на номер конкурентной группы.</w:t>
      </w:r>
    </w:p>
    <w:p w14:paraId="4E85D687" w14:textId="77777777" w:rsidR="009F2C74" w:rsidRPr="000B3178" w:rsidRDefault="009F2C74" w:rsidP="00087E8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ГЭ</w:t>
      </w:r>
      <w:r w:rsidRPr="000B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 эксперт.</w:t>
      </w:r>
    </w:p>
    <w:p w14:paraId="7F83DECB" w14:textId="77777777" w:rsidR="00C17B01" w:rsidRPr="000B3178" w:rsidRDefault="00C17B01" w:rsidP="00087E8D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01070537" w14:textId="77777777" w:rsidR="00E04FDF" w:rsidRPr="000B3178" w:rsidRDefault="00DE39D8" w:rsidP="00087E8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450204622"/>
      <w:r w:rsidRPr="000B3178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End w:id="0"/>
    </w:p>
    <w:p w14:paraId="055FBF03" w14:textId="77777777" w:rsidR="00DE39D8" w:rsidRPr="000B3178" w:rsidRDefault="00D37DEA" w:rsidP="00087E8D">
      <w:pPr>
        <w:pStyle w:val="-1"/>
        <w:spacing w:before="0" w:after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81787356"/>
      <w:r w:rsidRPr="000B3178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0B3178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0B3178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0B317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0B3178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452F9A20" w14:textId="77777777" w:rsidR="00DE39D8" w:rsidRPr="000B3178" w:rsidRDefault="00D37DEA" w:rsidP="00087E8D">
      <w:pPr>
        <w:pStyle w:val="-2"/>
        <w:spacing w:before="0" w:after="0"/>
        <w:ind w:firstLine="709"/>
        <w:contextualSpacing/>
        <w:jc w:val="both"/>
        <w:rPr>
          <w:rFonts w:ascii="Times New Roman" w:hAnsi="Times New Roman"/>
          <w:szCs w:val="28"/>
        </w:rPr>
      </w:pPr>
      <w:bookmarkStart w:id="2" w:name="_Toc181787357"/>
      <w:r w:rsidRPr="000B3178">
        <w:rPr>
          <w:rFonts w:ascii="Times New Roman" w:hAnsi="Times New Roman"/>
          <w:szCs w:val="28"/>
        </w:rPr>
        <w:t>1</w:t>
      </w:r>
      <w:r w:rsidR="00DE39D8" w:rsidRPr="000B3178">
        <w:rPr>
          <w:rFonts w:ascii="Times New Roman" w:hAnsi="Times New Roman"/>
          <w:szCs w:val="28"/>
        </w:rPr>
        <w:t xml:space="preserve">.1. </w:t>
      </w:r>
      <w:r w:rsidR="005C6A23" w:rsidRPr="000B3178">
        <w:rPr>
          <w:rFonts w:ascii="Times New Roman" w:hAnsi="Times New Roman"/>
          <w:szCs w:val="28"/>
        </w:rPr>
        <w:t xml:space="preserve">ОБЩИЕ СВЕДЕНИЯ О </w:t>
      </w:r>
      <w:r w:rsidRPr="000B3178">
        <w:rPr>
          <w:rFonts w:ascii="Times New Roman" w:hAnsi="Times New Roman"/>
          <w:szCs w:val="28"/>
        </w:rPr>
        <w:t>ТРЕБОВАНИЯХ</w:t>
      </w:r>
      <w:r w:rsidR="00976338" w:rsidRPr="000B3178">
        <w:rPr>
          <w:rFonts w:ascii="Times New Roman" w:hAnsi="Times New Roman"/>
          <w:szCs w:val="28"/>
        </w:rPr>
        <w:t xml:space="preserve"> </w:t>
      </w:r>
      <w:r w:rsidR="00E0407E" w:rsidRPr="000B3178">
        <w:rPr>
          <w:rFonts w:ascii="Times New Roman" w:hAnsi="Times New Roman"/>
          <w:szCs w:val="28"/>
        </w:rPr>
        <w:t>КОМПЕТЕНЦИИ</w:t>
      </w:r>
      <w:bookmarkEnd w:id="2"/>
    </w:p>
    <w:p w14:paraId="4E38A043" w14:textId="77777777" w:rsidR="009F2C74" w:rsidRPr="000B3178" w:rsidRDefault="009F2C74" w:rsidP="00087E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3178">
        <w:rPr>
          <w:rFonts w:ascii="Times New Roman" w:hAnsi="Times New Roman" w:cs="Times New Roman"/>
          <w:sz w:val="28"/>
          <w:szCs w:val="28"/>
        </w:rPr>
        <w:t xml:space="preserve">Требования компетенции (ТК) «Администрирование отеля» </w:t>
      </w:r>
      <w:bookmarkStart w:id="3" w:name="_Hlk123050441"/>
      <w:r w:rsidRPr="000B3178">
        <w:rPr>
          <w:rFonts w:ascii="Times New Roman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3"/>
      <w:r w:rsidRPr="000B3178">
        <w:rPr>
          <w:rFonts w:ascii="Times New Roman" w:hAnsi="Times New Roman" w:cs="Times New Roman"/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14:paraId="6D6914BC" w14:textId="77777777" w:rsidR="009F2C74" w:rsidRPr="000B3178" w:rsidRDefault="009F2C74" w:rsidP="00087E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3178"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734D6DCD" w14:textId="77777777" w:rsidR="009F2C74" w:rsidRPr="000B3178" w:rsidRDefault="009F2C74" w:rsidP="00087E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3178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7C7A34E6" w14:textId="77777777" w:rsidR="009F2C74" w:rsidRPr="000B3178" w:rsidRDefault="009F2C74" w:rsidP="00087E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3178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774C5D41" w14:textId="2E3A560E" w:rsidR="009F2C74" w:rsidRDefault="009F2C74" w:rsidP="00087E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3178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0F042AC9" w14:textId="77777777" w:rsidR="00A15586" w:rsidRPr="000B3178" w:rsidRDefault="00A15586" w:rsidP="00087E8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A270A3" w14:textId="77777777" w:rsidR="000244DA" w:rsidRPr="000B3178" w:rsidRDefault="00270E01" w:rsidP="00087E8D">
      <w:pPr>
        <w:pStyle w:val="-2"/>
        <w:spacing w:before="0" w:after="0"/>
        <w:ind w:firstLine="709"/>
        <w:contextualSpacing/>
        <w:jc w:val="both"/>
        <w:rPr>
          <w:rFonts w:ascii="Times New Roman" w:hAnsi="Times New Roman"/>
          <w:szCs w:val="28"/>
        </w:rPr>
      </w:pPr>
      <w:bookmarkStart w:id="4" w:name="_Toc78885652"/>
      <w:bookmarkStart w:id="5" w:name="_Toc181787358"/>
      <w:r w:rsidRPr="000B3178">
        <w:rPr>
          <w:rFonts w:ascii="Times New Roman" w:hAnsi="Times New Roman"/>
          <w:szCs w:val="28"/>
        </w:rPr>
        <w:t>1</w:t>
      </w:r>
      <w:r w:rsidR="00D17132" w:rsidRPr="000B3178">
        <w:rPr>
          <w:rFonts w:ascii="Times New Roman" w:hAnsi="Times New Roman"/>
          <w:szCs w:val="28"/>
        </w:rPr>
        <w:t>.</w:t>
      </w:r>
      <w:bookmarkEnd w:id="4"/>
      <w:r w:rsidRPr="000B3178">
        <w:rPr>
          <w:rFonts w:ascii="Times New Roman" w:hAnsi="Times New Roman"/>
          <w:szCs w:val="28"/>
        </w:rPr>
        <w:t>2. ПЕРЕЧЕНЬ ПРОФЕССИОНАЛЬНЫХ</w:t>
      </w:r>
      <w:r w:rsidR="00D17132" w:rsidRPr="000B3178">
        <w:rPr>
          <w:rFonts w:ascii="Times New Roman" w:hAnsi="Times New Roman"/>
          <w:szCs w:val="28"/>
        </w:rPr>
        <w:t xml:space="preserve"> </w:t>
      </w:r>
      <w:r w:rsidRPr="000B3178">
        <w:rPr>
          <w:rFonts w:ascii="Times New Roman" w:hAnsi="Times New Roman"/>
          <w:szCs w:val="28"/>
        </w:rPr>
        <w:t>ЗАДАЧ СПЕЦИАЛИСТА ПО КОМПЕТЕНЦИИ «</w:t>
      </w:r>
      <w:r w:rsidR="00287E8F" w:rsidRPr="000B3178">
        <w:rPr>
          <w:rFonts w:ascii="Times New Roman" w:hAnsi="Times New Roman"/>
          <w:szCs w:val="28"/>
        </w:rPr>
        <w:t>АДМИНИСТРИРОВАНИЕ ОТЕЛЯ</w:t>
      </w:r>
      <w:r w:rsidRPr="000B3178">
        <w:rPr>
          <w:rFonts w:ascii="Times New Roman" w:hAnsi="Times New Roman"/>
          <w:szCs w:val="28"/>
        </w:rPr>
        <w:t>»</w:t>
      </w:r>
      <w:bookmarkEnd w:id="5"/>
    </w:p>
    <w:p w14:paraId="3B802435" w14:textId="77777777" w:rsidR="00C56A9B" w:rsidRPr="000B3178" w:rsidRDefault="00C56A9B" w:rsidP="00087E8D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0B3178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 w:rsidR="00640E46" w:rsidRPr="000B3178">
        <w:rPr>
          <w:rFonts w:ascii="Times New Roman" w:hAnsi="Times New Roman" w:cs="Times New Roman"/>
          <w:i/>
          <w:iCs/>
          <w:sz w:val="28"/>
          <w:szCs w:val="28"/>
        </w:rPr>
        <w:t>№1</w:t>
      </w:r>
    </w:p>
    <w:p w14:paraId="3435C14F" w14:textId="77777777" w:rsidR="009F2C74" w:rsidRPr="000B3178" w:rsidRDefault="009F2C74" w:rsidP="00087E8D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B3178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профессиональных задач специалиста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47"/>
        <w:gridCol w:w="6378"/>
        <w:gridCol w:w="2119"/>
      </w:tblGrid>
      <w:tr w:rsidR="009F2C74" w:rsidRPr="00A15586" w14:paraId="3B79B9CE" w14:textId="77777777" w:rsidTr="00A15586">
        <w:trPr>
          <w:jc w:val="center"/>
        </w:trPr>
        <w:tc>
          <w:tcPr>
            <w:tcW w:w="453" w:type="pct"/>
            <w:shd w:val="clear" w:color="auto" w:fill="92D050"/>
            <w:vAlign w:val="center"/>
          </w:tcPr>
          <w:p w14:paraId="473917D8" w14:textId="77777777" w:rsidR="009F2C74" w:rsidRPr="00A15586" w:rsidRDefault="009F2C74" w:rsidP="00087E8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A1558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3413" w:type="pct"/>
            <w:shd w:val="clear" w:color="auto" w:fill="92D050"/>
            <w:vAlign w:val="center"/>
          </w:tcPr>
          <w:p w14:paraId="74548A77" w14:textId="77777777" w:rsidR="009F2C74" w:rsidRPr="00A15586" w:rsidRDefault="009F2C74" w:rsidP="00087E8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highlight w:val="green"/>
              </w:rPr>
            </w:pPr>
            <w:r w:rsidRPr="00A1558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6A50DEA1" w14:textId="77777777" w:rsidR="009F2C74" w:rsidRPr="00A15586" w:rsidRDefault="009F2C74" w:rsidP="00087E8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A1558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Важность в %</w:t>
            </w:r>
          </w:p>
        </w:tc>
      </w:tr>
      <w:tr w:rsidR="009F2C74" w:rsidRPr="00A15586" w14:paraId="004008BD" w14:textId="77777777" w:rsidTr="00A15586">
        <w:trPr>
          <w:jc w:val="center"/>
        </w:trPr>
        <w:tc>
          <w:tcPr>
            <w:tcW w:w="453" w:type="pct"/>
            <w:shd w:val="clear" w:color="auto" w:fill="BFBFBF" w:themeFill="background1" w:themeFillShade="BF"/>
            <w:vAlign w:val="center"/>
          </w:tcPr>
          <w:p w14:paraId="47D9DC37" w14:textId="77777777" w:rsidR="009F2C74" w:rsidRPr="00A15586" w:rsidRDefault="009F2C74" w:rsidP="00087E8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13" w:type="pct"/>
            <w:vAlign w:val="center"/>
          </w:tcPr>
          <w:p w14:paraId="0BE215A8" w14:textId="77777777" w:rsidR="009F2C74" w:rsidRPr="00A15586" w:rsidRDefault="009F2C74" w:rsidP="00087E8D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55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Управление</w:t>
            </w:r>
          </w:p>
        </w:tc>
        <w:tc>
          <w:tcPr>
            <w:tcW w:w="1134" w:type="pct"/>
            <w:vAlign w:val="center"/>
          </w:tcPr>
          <w:p w14:paraId="7B65822E" w14:textId="028F5E3A" w:rsidR="009F2C74" w:rsidRPr="00A15586" w:rsidRDefault="003D10CC" w:rsidP="00087E8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19,7</w:t>
            </w:r>
          </w:p>
        </w:tc>
      </w:tr>
      <w:tr w:rsidR="00A15586" w:rsidRPr="00A15586" w14:paraId="51C82038" w14:textId="77777777" w:rsidTr="00A15586">
        <w:trPr>
          <w:jc w:val="center"/>
        </w:trPr>
        <w:tc>
          <w:tcPr>
            <w:tcW w:w="453" w:type="pct"/>
            <w:vMerge w:val="restart"/>
            <w:shd w:val="clear" w:color="auto" w:fill="BFBFBF" w:themeFill="background1" w:themeFillShade="BF"/>
            <w:vAlign w:val="center"/>
          </w:tcPr>
          <w:p w14:paraId="339BEF09" w14:textId="77777777" w:rsidR="00A15586" w:rsidRPr="00A15586" w:rsidRDefault="00A15586" w:rsidP="00087E8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vAlign w:val="center"/>
          </w:tcPr>
          <w:p w14:paraId="002E04D7" w14:textId="47DF36F0" w:rsidR="00A15586" w:rsidRPr="00A15586" w:rsidRDefault="00A15586" w:rsidP="00DD7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58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007C626F" w14:textId="77777777" w:rsidR="00A15586" w:rsidRPr="00A15586" w:rsidRDefault="00A15586" w:rsidP="0011293D">
            <w:pPr>
              <w:pStyle w:val="aff1"/>
              <w:numPr>
                <w:ilvl w:val="0"/>
                <w:numId w:val="13"/>
              </w:numPr>
              <w:spacing w:after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86">
              <w:rPr>
                <w:rFonts w:ascii="Times New Roman" w:hAnsi="Times New Roman"/>
                <w:sz w:val="24"/>
                <w:szCs w:val="24"/>
              </w:rPr>
              <w:t>нормативные правовые акты российской федерации, регулирующие деятельность гостиниц и иных средств размещения;</w:t>
            </w:r>
          </w:p>
          <w:p w14:paraId="3ED8E3E3" w14:textId="77777777" w:rsidR="00A15586" w:rsidRPr="00A15586" w:rsidRDefault="00A15586" w:rsidP="0011293D">
            <w:pPr>
              <w:pStyle w:val="aff1"/>
              <w:numPr>
                <w:ilvl w:val="0"/>
                <w:numId w:val="13"/>
              </w:numPr>
              <w:spacing w:after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86">
              <w:rPr>
                <w:rFonts w:ascii="Times New Roman" w:hAnsi="Times New Roman"/>
                <w:sz w:val="24"/>
                <w:szCs w:val="24"/>
              </w:rPr>
              <w:t>правила обслуживания в гостиницах и иных средствах размещения;</w:t>
            </w:r>
          </w:p>
          <w:p w14:paraId="21AB6015" w14:textId="77777777" w:rsidR="00A15586" w:rsidRPr="00A15586" w:rsidRDefault="00A15586" w:rsidP="0011293D">
            <w:pPr>
              <w:pStyle w:val="aff1"/>
              <w:numPr>
                <w:ilvl w:val="0"/>
                <w:numId w:val="13"/>
              </w:numPr>
              <w:spacing w:after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86">
              <w:rPr>
                <w:rFonts w:ascii="Times New Roman" w:hAnsi="Times New Roman"/>
                <w:sz w:val="24"/>
                <w:szCs w:val="24"/>
              </w:rPr>
              <w:lastRenderedPageBreak/>
              <w:t>основы этики, этикета и психологии обслуживания гостей в гостиницах и иных средствах размещения;</w:t>
            </w:r>
          </w:p>
          <w:p w14:paraId="4691D1E8" w14:textId="77777777" w:rsidR="00A15586" w:rsidRPr="00A15586" w:rsidRDefault="00A15586" w:rsidP="0011293D">
            <w:pPr>
              <w:pStyle w:val="aff1"/>
              <w:numPr>
                <w:ilvl w:val="0"/>
                <w:numId w:val="13"/>
              </w:numPr>
              <w:spacing w:after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86">
              <w:rPr>
                <w:rFonts w:ascii="Times New Roman" w:hAnsi="Times New Roman"/>
                <w:sz w:val="24"/>
                <w:szCs w:val="24"/>
              </w:rPr>
              <w:t>требования охраны труда;</w:t>
            </w:r>
          </w:p>
          <w:p w14:paraId="632E87AC" w14:textId="77777777" w:rsidR="00A15586" w:rsidRPr="00A15586" w:rsidRDefault="00A15586" w:rsidP="0011293D">
            <w:pPr>
              <w:pStyle w:val="aff1"/>
              <w:numPr>
                <w:ilvl w:val="0"/>
                <w:numId w:val="13"/>
              </w:numPr>
              <w:spacing w:after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86">
              <w:rPr>
                <w:rFonts w:ascii="Times New Roman" w:hAnsi="Times New Roman"/>
                <w:sz w:val="24"/>
                <w:szCs w:val="24"/>
              </w:rPr>
              <w:t>основы охраны здоровья, санитарии и гигиены;</w:t>
            </w:r>
          </w:p>
          <w:p w14:paraId="0B17BBE3" w14:textId="77777777" w:rsidR="00A15586" w:rsidRPr="00A15586" w:rsidRDefault="00A15586" w:rsidP="0011293D">
            <w:pPr>
              <w:pStyle w:val="aff1"/>
              <w:numPr>
                <w:ilvl w:val="0"/>
                <w:numId w:val="13"/>
              </w:numPr>
              <w:spacing w:after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86">
              <w:rPr>
                <w:rFonts w:ascii="Times New Roman" w:hAnsi="Times New Roman"/>
                <w:sz w:val="24"/>
                <w:szCs w:val="24"/>
              </w:rPr>
              <w:t>правила антитеррористической безопасности и безопасности гостей;</w:t>
            </w:r>
          </w:p>
          <w:p w14:paraId="288FA43F" w14:textId="77777777" w:rsidR="00A15586" w:rsidRPr="00A15586" w:rsidRDefault="00A15586" w:rsidP="0011293D">
            <w:pPr>
              <w:pStyle w:val="aff1"/>
              <w:numPr>
                <w:ilvl w:val="0"/>
                <w:numId w:val="13"/>
              </w:numPr>
              <w:spacing w:after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86">
              <w:rPr>
                <w:rFonts w:ascii="Times New Roman" w:hAnsi="Times New Roman"/>
                <w:sz w:val="24"/>
                <w:szCs w:val="24"/>
              </w:rPr>
              <w:t>организационную структуру гостиничного комплекса или иного средства размещения, алгоритмы взаимодействия служб;</w:t>
            </w:r>
          </w:p>
          <w:p w14:paraId="299CC1E1" w14:textId="77777777" w:rsidR="00A15586" w:rsidRPr="00A15586" w:rsidRDefault="00A15586" w:rsidP="0011293D">
            <w:pPr>
              <w:pStyle w:val="aff1"/>
              <w:numPr>
                <w:ilvl w:val="0"/>
                <w:numId w:val="13"/>
              </w:numPr>
              <w:spacing w:after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86">
              <w:rPr>
                <w:rFonts w:ascii="Times New Roman" w:hAnsi="Times New Roman"/>
                <w:sz w:val="24"/>
                <w:szCs w:val="24"/>
              </w:rPr>
              <w:t>основы менеджмента и маркетинга, делопроизводства, подготовки отчетности гостиничных комплексов и иных средств размещения;</w:t>
            </w:r>
          </w:p>
          <w:p w14:paraId="7DC6A907" w14:textId="77777777" w:rsidR="00A15586" w:rsidRPr="00A15586" w:rsidRDefault="00A15586" w:rsidP="0011293D">
            <w:pPr>
              <w:pStyle w:val="aff1"/>
              <w:numPr>
                <w:ilvl w:val="0"/>
                <w:numId w:val="13"/>
              </w:numPr>
              <w:spacing w:after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86">
              <w:rPr>
                <w:rFonts w:ascii="Times New Roman" w:hAnsi="Times New Roman"/>
                <w:sz w:val="24"/>
                <w:szCs w:val="24"/>
              </w:rPr>
              <w:t>технологический цикл обслуживания гостей;</w:t>
            </w:r>
          </w:p>
          <w:p w14:paraId="494F7F02" w14:textId="77777777" w:rsidR="00A15586" w:rsidRPr="00A15586" w:rsidRDefault="00A15586" w:rsidP="0011293D">
            <w:pPr>
              <w:pStyle w:val="aff1"/>
              <w:numPr>
                <w:ilvl w:val="0"/>
                <w:numId w:val="13"/>
              </w:numPr>
              <w:spacing w:after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86">
              <w:rPr>
                <w:rFonts w:ascii="Times New Roman" w:hAnsi="Times New Roman"/>
                <w:sz w:val="24"/>
                <w:szCs w:val="24"/>
              </w:rPr>
              <w:t>правила деловой коммуникации (вербальная/невербальная, письменная, в т.ч. телефонные переговоры);</w:t>
            </w:r>
          </w:p>
          <w:p w14:paraId="09C8472C" w14:textId="77777777" w:rsidR="00A15586" w:rsidRPr="00A15586" w:rsidRDefault="00A15586" w:rsidP="0011293D">
            <w:pPr>
              <w:pStyle w:val="aff1"/>
              <w:numPr>
                <w:ilvl w:val="0"/>
                <w:numId w:val="13"/>
              </w:numPr>
              <w:spacing w:after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86">
              <w:rPr>
                <w:rFonts w:ascii="Times New Roman" w:hAnsi="Times New Roman"/>
                <w:sz w:val="24"/>
                <w:szCs w:val="24"/>
              </w:rPr>
              <w:t>основы управления человеческими ресурсами;</w:t>
            </w:r>
          </w:p>
        </w:tc>
        <w:tc>
          <w:tcPr>
            <w:tcW w:w="1134" w:type="pct"/>
            <w:vAlign w:val="center"/>
          </w:tcPr>
          <w:p w14:paraId="635F157C" w14:textId="77777777" w:rsidR="00A15586" w:rsidRPr="00A15586" w:rsidRDefault="00A15586" w:rsidP="00087E8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586" w:rsidRPr="00A15586" w14:paraId="5D68D13F" w14:textId="77777777" w:rsidTr="00A15586">
        <w:trPr>
          <w:jc w:val="center"/>
        </w:trPr>
        <w:tc>
          <w:tcPr>
            <w:tcW w:w="453" w:type="pct"/>
            <w:vMerge/>
            <w:shd w:val="clear" w:color="auto" w:fill="BFBFBF" w:themeFill="background1" w:themeFillShade="BF"/>
            <w:vAlign w:val="center"/>
          </w:tcPr>
          <w:p w14:paraId="0588ECF3" w14:textId="77777777" w:rsidR="00A15586" w:rsidRPr="00A15586" w:rsidRDefault="00A15586" w:rsidP="00087E8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vAlign w:val="center"/>
          </w:tcPr>
          <w:p w14:paraId="70F6C944" w14:textId="25FBCC74" w:rsidR="00A15586" w:rsidRPr="00A15586" w:rsidRDefault="00A15586" w:rsidP="00DD7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586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6942F3D" w14:textId="77777777" w:rsidR="00A15586" w:rsidRPr="00DD7748" w:rsidRDefault="00A15586" w:rsidP="0011293D">
            <w:pPr>
              <w:pStyle w:val="aff1"/>
              <w:numPr>
                <w:ilvl w:val="0"/>
                <w:numId w:val="14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разрабатывать текущие и оперативные планы работ сотрудников службы приема и размещения;</w:t>
            </w:r>
          </w:p>
          <w:p w14:paraId="3DE5029D" w14:textId="77777777" w:rsidR="00A15586" w:rsidRPr="00DD7748" w:rsidRDefault="00A15586" w:rsidP="0011293D">
            <w:pPr>
              <w:pStyle w:val="aff1"/>
              <w:numPr>
                <w:ilvl w:val="0"/>
                <w:numId w:val="14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распределять работу между сотрудниками службы приема и размещения, координировать ее и ставить им производственные задачи;</w:t>
            </w:r>
          </w:p>
          <w:p w14:paraId="15A21781" w14:textId="77777777" w:rsidR="00A15586" w:rsidRPr="00DD7748" w:rsidRDefault="00A15586" w:rsidP="0011293D">
            <w:pPr>
              <w:pStyle w:val="aff1"/>
              <w:numPr>
                <w:ilvl w:val="0"/>
                <w:numId w:val="14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контролировать обеспеченность службы приема и размещения материально-техническими, информационными ресурсами</w:t>
            </w:r>
          </w:p>
          <w:p w14:paraId="066C7ADF" w14:textId="77777777" w:rsidR="00A15586" w:rsidRPr="00DD7748" w:rsidRDefault="00A15586" w:rsidP="0011293D">
            <w:pPr>
              <w:pStyle w:val="aff1"/>
              <w:numPr>
                <w:ilvl w:val="0"/>
                <w:numId w:val="14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 xml:space="preserve">эффективно организовывать и оптимизировать рабочий процесс; </w:t>
            </w:r>
          </w:p>
          <w:p w14:paraId="0AB269AC" w14:textId="77777777" w:rsidR="00A15586" w:rsidRPr="00DD7748" w:rsidRDefault="00A15586" w:rsidP="0011293D">
            <w:pPr>
              <w:pStyle w:val="aff1"/>
              <w:numPr>
                <w:ilvl w:val="0"/>
                <w:numId w:val="14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 xml:space="preserve">осуществлять контроль деятельности службы приема и размещения и своевременно выявлять отклонения в их работе; </w:t>
            </w:r>
          </w:p>
          <w:p w14:paraId="798CA8D9" w14:textId="77777777" w:rsidR="00A15586" w:rsidRPr="00DD7748" w:rsidRDefault="00A15586" w:rsidP="0011293D">
            <w:pPr>
              <w:pStyle w:val="aff1"/>
              <w:numPr>
                <w:ilvl w:val="0"/>
                <w:numId w:val="14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 xml:space="preserve">разрабатывать внутренние нормативные документы для эффективной организации труда (инструкции, стандарты операционных процедур, скрипты и </w:t>
            </w:r>
            <w:proofErr w:type="spellStart"/>
            <w:r w:rsidRPr="00DD7748">
              <w:rPr>
                <w:rFonts w:ascii="Times New Roman" w:hAnsi="Times New Roman"/>
                <w:sz w:val="24"/>
                <w:szCs w:val="24"/>
              </w:rPr>
              <w:t>т.д</w:t>
            </w:r>
            <w:proofErr w:type="spellEnd"/>
            <w:r w:rsidRPr="00DD7748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14:paraId="243683F8" w14:textId="77777777" w:rsidR="00A15586" w:rsidRPr="00DD7748" w:rsidRDefault="00A15586" w:rsidP="0011293D">
            <w:pPr>
              <w:pStyle w:val="aff1"/>
              <w:numPr>
                <w:ilvl w:val="0"/>
                <w:numId w:val="14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 xml:space="preserve">инструктировать сотрудников службы приема и размещения на рабочих местах по вопросам современных правил обслуживания гостей; </w:t>
            </w:r>
          </w:p>
          <w:p w14:paraId="5A7193BD" w14:textId="77777777" w:rsidR="00A15586" w:rsidRPr="00DD7748" w:rsidRDefault="00A15586" w:rsidP="0011293D">
            <w:pPr>
              <w:pStyle w:val="aff1"/>
              <w:numPr>
                <w:ilvl w:val="0"/>
                <w:numId w:val="14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составлять отчеты о работе службы приема и размещения;</w:t>
            </w:r>
          </w:p>
          <w:p w14:paraId="523DA0E9" w14:textId="77777777" w:rsidR="00A15586" w:rsidRPr="00DD7748" w:rsidRDefault="00A15586" w:rsidP="0011293D">
            <w:pPr>
              <w:pStyle w:val="aff1"/>
              <w:numPr>
                <w:ilvl w:val="0"/>
                <w:numId w:val="14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 xml:space="preserve">соблюдать политику конфиденциальности; </w:t>
            </w:r>
          </w:p>
          <w:p w14:paraId="2152F006" w14:textId="77777777" w:rsidR="00A15586" w:rsidRPr="00DD7748" w:rsidRDefault="00A15586" w:rsidP="0011293D">
            <w:pPr>
              <w:pStyle w:val="aff1"/>
              <w:numPr>
                <w:ilvl w:val="0"/>
                <w:numId w:val="14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 xml:space="preserve">соблюдать требования законов РФ в части защиты прав потребителей и продажи услуг; </w:t>
            </w:r>
          </w:p>
          <w:p w14:paraId="05CEE6CE" w14:textId="77777777" w:rsidR="00A15586" w:rsidRPr="00DD7748" w:rsidRDefault="00A15586" w:rsidP="0011293D">
            <w:pPr>
              <w:pStyle w:val="aff1"/>
              <w:numPr>
                <w:ilvl w:val="0"/>
                <w:numId w:val="14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 xml:space="preserve">использовать профессиональное программное обеспечение, а также специализированные программные </w:t>
            </w:r>
            <w:r w:rsidRPr="00DD7748">
              <w:rPr>
                <w:rFonts w:ascii="Times New Roman" w:hAnsi="Times New Roman"/>
                <w:sz w:val="24"/>
                <w:szCs w:val="24"/>
              </w:rPr>
              <w:lastRenderedPageBreak/>
              <w:t>комплексы, применяемые в гостиницах и иных средствах размещения.</w:t>
            </w:r>
          </w:p>
        </w:tc>
        <w:tc>
          <w:tcPr>
            <w:tcW w:w="1134" w:type="pct"/>
            <w:vAlign w:val="center"/>
          </w:tcPr>
          <w:p w14:paraId="6D793165" w14:textId="77777777" w:rsidR="00A15586" w:rsidRPr="00A15586" w:rsidRDefault="00A15586" w:rsidP="00087E8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C74" w:rsidRPr="00A15586" w14:paraId="7245D637" w14:textId="77777777" w:rsidTr="00A15586">
        <w:trPr>
          <w:jc w:val="center"/>
        </w:trPr>
        <w:tc>
          <w:tcPr>
            <w:tcW w:w="453" w:type="pct"/>
            <w:shd w:val="clear" w:color="auto" w:fill="BFBFBF" w:themeFill="background1" w:themeFillShade="BF"/>
            <w:vAlign w:val="center"/>
          </w:tcPr>
          <w:p w14:paraId="19304AE9" w14:textId="77777777" w:rsidR="009F2C74" w:rsidRPr="00A15586" w:rsidRDefault="009F2C74" w:rsidP="00087E8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13" w:type="pct"/>
            <w:vAlign w:val="center"/>
          </w:tcPr>
          <w:p w14:paraId="6CB68B22" w14:textId="77777777" w:rsidR="009F2C74" w:rsidRPr="00A15586" w:rsidRDefault="009F2C74" w:rsidP="00DD774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Навыки межличностного общения </w:t>
            </w:r>
          </w:p>
        </w:tc>
        <w:tc>
          <w:tcPr>
            <w:tcW w:w="1134" w:type="pct"/>
            <w:vAlign w:val="center"/>
          </w:tcPr>
          <w:p w14:paraId="320483ED" w14:textId="6DC915C7" w:rsidR="009F2C74" w:rsidRPr="00A15586" w:rsidRDefault="003D10CC" w:rsidP="00087E8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</w:t>
            </w:r>
            <w:r w:rsidR="00763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A15586" w:rsidRPr="00A15586" w14:paraId="6D0DFB43" w14:textId="77777777" w:rsidTr="00A15586">
        <w:trPr>
          <w:jc w:val="center"/>
        </w:trPr>
        <w:tc>
          <w:tcPr>
            <w:tcW w:w="453" w:type="pct"/>
            <w:vMerge w:val="restart"/>
            <w:shd w:val="clear" w:color="auto" w:fill="BFBFBF" w:themeFill="background1" w:themeFillShade="BF"/>
            <w:vAlign w:val="center"/>
          </w:tcPr>
          <w:p w14:paraId="7C37E1E1" w14:textId="77777777" w:rsidR="00A15586" w:rsidRPr="00A15586" w:rsidRDefault="00A15586" w:rsidP="00087E8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vAlign w:val="center"/>
          </w:tcPr>
          <w:p w14:paraId="06E17625" w14:textId="46B84354" w:rsidR="00A15586" w:rsidRPr="00A15586" w:rsidRDefault="00A15586" w:rsidP="00DD7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58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27E113B" w14:textId="77777777" w:rsidR="00A15586" w:rsidRPr="00DD7748" w:rsidRDefault="00A15586" w:rsidP="0011293D">
            <w:pPr>
              <w:pStyle w:val="aff1"/>
              <w:numPr>
                <w:ilvl w:val="0"/>
                <w:numId w:val="15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особенности межкультурной коммуникации с гостями;</w:t>
            </w:r>
          </w:p>
          <w:p w14:paraId="0967C939" w14:textId="77777777" w:rsidR="00A15586" w:rsidRPr="00DD7748" w:rsidRDefault="00A15586" w:rsidP="0011293D">
            <w:pPr>
              <w:pStyle w:val="aff1"/>
              <w:numPr>
                <w:ilvl w:val="0"/>
                <w:numId w:val="15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основы межличностного и делового общения;</w:t>
            </w:r>
          </w:p>
          <w:p w14:paraId="6D9F3971" w14:textId="77777777" w:rsidR="00A15586" w:rsidRPr="00DD7748" w:rsidRDefault="00A15586" w:rsidP="0011293D">
            <w:pPr>
              <w:pStyle w:val="aff1"/>
              <w:numPr>
                <w:ilvl w:val="0"/>
                <w:numId w:val="15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правила обслуживания в гостиницах и иных средствах размещения;</w:t>
            </w:r>
          </w:p>
          <w:p w14:paraId="106B8490" w14:textId="77777777" w:rsidR="00A15586" w:rsidRPr="00DD7748" w:rsidRDefault="00A15586" w:rsidP="0011293D">
            <w:pPr>
              <w:pStyle w:val="aff1"/>
              <w:numPr>
                <w:ilvl w:val="0"/>
                <w:numId w:val="15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методы обеспечения лояльности гостей гостиниц и иных средств размещения;</w:t>
            </w:r>
          </w:p>
          <w:p w14:paraId="07C939FE" w14:textId="77777777" w:rsidR="00A15586" w:rsidRPr="00DD7748" w:rsidRDefault="00A15586" w:rsidP="0011293D">
            <w:pPr>
              <w:pStyle w:val="aff1"/>
              <w:numPr>
                <w:ilvl w:val="0"/>
                <w:numId w:val="15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иностранный язык с учетом характеристик постоянных клиентов гостиничного комплекса или иных средств размещения</w:t>
            </w:r>
          </w:p>
          <w:p w14:paraId="4DC28928" w14:textId="77777777" w:rsidR="00A15586" w:rsidRPr="00DD7748" w:rsidRDefault="00A15586" w:rsidP="0011293D">
            <w:pPr>
              <w:pStyle w:val="aff1"/>
              <w:numPr>
                <w:ilvl w:val="0"/>
                <w:numId w:val="15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основы этики, этикета и психологии обслуживания гостей в гостиницах и иных средствах размещения;</w:t>
            </w:r>
          </w:p>
          <w:p w14:paraId="3B14B31A" w14:textId="77777777" w:rsidR="00A15586" w:rsidRPr="00DD7748" w:rsidRDefault="00A15586" w:rsidP="0011293D">
            <w:pPr>
              <w:pStyle w:val="aff1"/>
              <w:numPr>
                <w:ilvl w:val="0"/>
                <w:numId w:val="15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правила деловой коммуникации (вербальная/невербальная, письменная, в т.ч. телефонные переговоры);</w:t>
            </w:r>
          </w:p>
          <w:p w14:paraId="2427B1AE" w14:textId="77777777" w:rsidR="00A15586" w:rsidRPr="00DD7748" w:rsidRDefault="00A15586" w:rsidP="0011293D">
            <w:pPr>
              <w:pStyle w:val="aff1"/>
              <w:numPr>
                <w:ilvl w:val="0"/>
                <w:numId w:val="15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способы преодоления барьеров эффективной коммуникации;</w:t>
            </w:r>
          </w:p>
          <w:p w14:paraId="21D833C2" w14:textId="77777777" w:rsidR="00A15586" w:rsidRPr="00DD7748" w:rsidRDefault="00A15586" w:rsidP="0011293D">
            <w:pPr>
              <w:pStyle w:val="aff1"/>
              <w:numPr>
                <w:ilvl w:val="0"/>
                <w:numId w:val="15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стандарты внешнего вида сотрудников гостиниц и иных средств размещения.</w:t>
            </w:r>
          </w:p>
        </w:tc>
        <w:tc>
          <w:tcPr>
            <w:tcW w:w="1134" w:type="pct"/>
            <w:vAlign w:val="center"/>
          </w:tcPr>
          <w:p w14:paraId="7E466141" w14:textId="77777777" w:rsidR="00A15586" w:rsidRPr="00A15586" w:rsidRDefault="00A15586" w:rsidP="00087E8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586" w:rsidRPr="00A15586" w14:paraId="5F8540F7" w14:textId="77777777" w:rsidTr="00A15586">
        <w:trPr>
          <w:jc w:val="center"/>
        </w:trPr>
        <w:tc>
          <w:tcPr>
            <w:tcW w:w="453" w:type="pct"/>
            <w:vMerge/>
            <w:shd w:val="clear" w:color="auto" w:fill="BFBFBF" w:themeFill="background1" w:themeFillShade="BF"/>
            <w:vAlign w:val="center"/>
          </w:tcPr>
          <w:p w14:paraId="4C6D34E5" w14:textId="77777777" w:rsidR="00A15586" w:rsidRPr="00A15586" w:rsidRDefault="00A15586" w:rsidP="00087E8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vAlign w:val="center"/>
          </w:tcPr>
          <w:p w14:paraId="14932344" w14:textId="52F972DC" w:rsidR="00A15586" w:rsidRPr="00A15586" w:rsidRDefault="00A15586" w:rsidP="00DD7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586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BBC94A8" w14:textId="77777777" w:rsidR="00A15586" w:rsidRPr="00DD7748" w:rsidRDefault="00A15586" w:rsidP="0011293D">
            <w:pPr>
              <w:pStyle w:val="aff1"/>
              <w:numPr>
                <w:ilvl w:val="0"/>
                <w:numId w:val="16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Разрешать возникшие у гостей проблемы, связанные с услугами в гостинице и городе (населенном пункте), в котором расположен гостиничный комплекс или иное средство размещения;</w:t>
            </w:r>
          </w:p>
          <w:p w14:paraId="3C9FF0A2" w14:textId="77777777" w:rsidR="00A15586" w:rsidRPr="00DD7748" w:rsidRDefault="00A15586" w:rsidP="0011293D">
            <w:pPr>
              <w:pStyle w:val="aff1"/>
              <w:numPr>
                <w:ilvl w:val="0"/>
                <w:numId w:val="16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Использовать профессиональное программное обеспечение, а также специализированные программные комплексы, применяемые в гостиницах и иных средствах размещения;</w:t>
            </w:r>
          </w:p>
          <w:p w14:paraId="5EDF5D94" w14:textId="77777777" w:rsidR="00A15586" w:rsidRPr="00DD7748" w:rsidRDefault="00A15586" w:rsidP="0011293D">
            <w:pPr>
              <w:pStyle w:val="aff1"/>
              <w:numPr>
                <w:ilvl w:val="0"/>
                <w:numId w:val="16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Обрабатывать информацию о гостях гостиничного комплекса или иного средства размещения с использованием специализированных программных комплексов;</w:t>
            </w:r>
          </w:p>
          <w:p w14:paraId="3A15D1BB" w14:textId="77777777" w:rsidR="00A15586" w:rsidRPr="00DD7748" w:rsidRDefault="00A15586" w:rsidP="0011293D">
            <w:pPr>
              <w:pStyle w:val="aff1"/>
              <w:numPr>
                <w:ilvl w:val="0"/>
                <w:numId w:val="16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Управлять конфликтными ситуациями / жалобами;</w:t>
            </w:r>
          </w:p>
          <w:p w14:paraId="721BBA0A" w14:textId="77777777" w:rsidR="00A15586" w:rsidRPr="00DD7748" w:rsidRDefault="00A15586" w:rsidP="0011293D">
            <w:pPr>
              <w:pStyle w:val="aff1"/>
              <w:numPr>
                <w:ilvl w:val="0"/>
                <w:numId w:val="16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 xml:space="preserve">Отождествлять себя с организацией, ее целями, философией и стандартами; </w:t>
            </w:r>
          </w:p>
          <w:p w14:paraId="2CBCF9EF" w14:textId="77777777" w:rsidR="00A15586" w:rsidRPr="00DD7748" w:rsidRDefault="00A15586" w:rsidP="0011293D">
            <w:pPr>
              <w:pStyle w:val="aff1"/>
              <w:numPr>
                <w:ilvl w:val="0"/>
                <w:numId w:val="16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Поддерживать профессиональные отношения с гостями и коллегами;</w:t>
            </w:r>
          </w:p>
          <w:p w14:paraId="68CD19AB" w14:textId="77777777" w:rsidR="00A15586" w:rsidRPr="00DD7748" w:rsidRDefault="00A15586" w:rsidP="0011293D">
            <w:pPr>
              <w:pStyle w:val="aff1"/>
              <w:numPr>
                <w:ilvl w:val="0"/>
                <w:numId w:val="16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Поддерживать внешний вид согласно установленным стандартам;</w:t>
            </w:r>
          </w:p>
          <w:p w14:paraId="1F5E98C7" w14:textId="77777777" w:rsidR="00A15586" w:rsidRPr="00DD7748" w:rsidRDefault="00A15586" w:rsidP="0011293D">
            <w:pPr>
              <w:pStyle w:val="aff1"/>
              <w:numPr>
                <w:ilvl w:val="0"/>
                <w:numId w:val="16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lastRenderedPageBreak/>
              <w:t>Применять техники вербальной/невербальной в т.ч. письменной коммуникации;</w:t>
            </w:r>
          </w:p>
          <w:p w14:paraId="0B17D41A" w14:textId="77777777" w:rsidR="00A15586" w:rsidRPr="00DD7748" w:rsidRDefault="00A15586" w:rsidP="0011293D">
            <w:pPr>
              <w:pStyle w:val="aff1"/>
              <w:numPr>
                <w:ilvl w:val="0"/>
                <w:numId w:val="16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Сохранять самообладание и уверенность в себе при осуществлении профессиональной деятельности;</w:t>
            </w:r>
          </w:p>
        </w:tc>
        <w:tc>
          <w:tcPr>
            <w:tcW w:w="1134" w:type="pct"/>
            <w:vAlign w:val="center"/>
          </w:tcPr>
          <w:p w14:paraId="2C3099B3" w14:textId="77777777" w:rsidR="00A15586" w:rsidRPr="00A15586" w:rsidRDefault="00A15586" w:rsidP="00087E8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C74" w:rsidRPr="00A15586" w14:paraId="64D54E83" w14:textId="77777777" w:rsidTr="00A15586">
        <w:trPr>
          <w:jc w:val="center"/>
        </w:trPr>
        <w:tc>
          <w:tcPr>
            <w:tcW w:w="453" w:type="pct"/>
            <w:shd w:val="clear" w:color="auto" w:fill="BFBFBF" w:themeFill="background1" w:themeFillShade="BF"/>
            <w:vAlign w:val="center"/>
          </w:tcPr>
          <w:p w14:paraId="161A34E0" w14:textId="77777777" w:rsidR="009F2C74" w:rsidRPr="00A15586" w:rsidRDefault="009F2C74" w:rsidP="00087E8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13" w:type="pct"/>
            <w:vAlign w:val="center"/>
          </w:tcPr>
          <w:p w14:paraId="066B337F" w14:textId="77777777" w:rsidR="009F2C74" w:rsidRPr="00A15586" w:rsidRDefault="009F2C74" w:rsidP="00DD774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Бронирование</w:t>
            </w:r>
          </w:p>
        </w:tc>
        <w:tc>
          <w:tcPr>
            <w:tcW w:w="1134" w:type="pct"/>
            <w:vAlign w:val="center"/>
          </w:tcPr>
          <w:p w14:paraId="59A33280" w14:textId="4FDC2114" w:rsidR="009F2C74" w:rsidRPr="00A15586" w:rsidRDefault="009F2C74" w:rsidP="00087E8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D1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F82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3D1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A15586" w:rsidRPr="00A15586" w14:paraId="195073D9" w14:textId="77777777" w:rsidTr="00A15586">
        <w:trPr>
          <w:jc w:val="center"/>
        </w:trPr>
        <w:tc>
          <w:tcPr>
            <w:tcW w:w="453" w:type="pct"/>
            <w:vMerge w:val="restart"/>
            <w:shd w:val="clear" w:color="auto" w:fill="BFBFBF" w:themeFill="background1" w:themeFillShade="BF"/>
            <w:vAlign w:val="center"/>
          </w:tcPr>
          <w:p w14:paraId="6631D4A6" w14:textId="77777777" w:rsidR="00A15586" w:rsidRPr="00A15586" w:rsidRDefault="00A15586" w:rsidP="00087E8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vAlign w:val="center"/>
          </w:tcPr>
          <w:p w14:paraId="20B7D513" w14:textId="4D9A7A58" w:rsidR="00A15586" w:rsidRPr="00A15586" w:rsidRDefault="00DD7748" w:rsidP="00DD7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15586" w:rsidRPr="00A15586">
              <w:rPr>
                <w:rFonts w:ascii="Times New Roman" w:hAnsi="Times New Roman" w:cs="Times New Roman"/>
                <w:sz w:val="24"/>
                <w:szCs w:val="24"/>
              </w:rPr>
              <w:t>пециалист должен знать и понимать:</w:t>
            </w:r>
          </w:p>
          <w:p w14:paraId="4775FB8A" w14:textId="77777777" w:rsidR="00A15586" w:rsidRPr="00A15586" w:rsidRDefault="00A15586" w:rsidP="0011293D">
            <w:pPr>
              <w:pStyle w:val="aff1"/>
              <w:numPr>
                <w:ilvl w:val="0"/>
                <w:numId w:val="17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86">
              <w:rPr>
                <w:rFonts w:ascii="Times New Roman" w:hAnsi="Times New Roman"/>
                <w:sz w:val="24"/>
                <w:szCs w:val="24"/>
              </w:rPr>
              <w:t>нормативные правовые акты российской федерации, регулирующие деятельность гостиниц и иных средств размещения;</w:t>
            </w:r>
          </w:p>
          <w:p w14:paraId="143FBB78" w14:textId="77777777" w:rsidR="00A15586" w:rsidRPr="00A15586" w:rsidRDefault="00A15586" w:rsidP="0011293D">
            <w:pPr>
              <w:pStyle w:val="aff1"/>
              <w:numPr>
                <w:ilvl w:val="0"/>
                <w:numId w:val="17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86">
              <w:rPr>
                <w:rFonts w:ascii="Times New Roman" w:hAnsi="Times New Roman"/>
                <w:sz w:val="24"/>
                <w:szCs w:val="24"/>
              </w:rPr>
              <w:t>особенности распределения различных категорий номеров в соответствии с поэтажным планом;</w:t>
            </w:r>
          </w:p>
          <w:p w14:paraId="6C07B85E" w14:textId="77777777" w:rsidR="00A15586" w:rsidRPr="00A15586" w:rsidRDefault="00A15586" w:rsidP="0011293D">
            <w:pPr>
              <w:pStyle w:val="aff1"/>
              <w:numPr>
                <w:ilvl w:val="0"/>
                <w:numId w:val="17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86">
              <w:rPr>
                <w:rFonts w:ascii="Times New Roman" w:hAnsi="Times New Roman"/>
                <w:sz w:val="24"/>
                <w:szCs w:val="24"/>
              </w:rPr>
              <w:t xml:space="preserve"> каналы прямых и непрямых продаж гостиниц и иных средств размещения;</w:t>
            </w:r>
          </w:p>
          <w:p w14:paraId="7F38DCD0" w14:textId="77777777" w:rsidR="00A15586" w:rsidRPr="00A15586" w:rsidRDefault="00A15586" w:rsidP="0011293D">
            <w:pPr>
              <w:pStyle w:val="aff1"/>
              <w:numPr>
                <w:ilvl w:val="0"/>
                <w:numId w:val="17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86">
              <w:rPr>
                <w:rFonts w:ascii="Times New Roman" w:hAnsi="Times New Roman"/>
                <w:sz w:val="24"/>
                <w:szCs w:val="24"/>
              </w:rPr>
              <w:t>технологию работы с автоматизированными системами управления гостиниц и иных средств размещения;</w:t>
            </w:r>
          </w:p>
          <w:p w14:paraId="437C22B4" w14:textId="77777777" w:rsidR="00A15586" w:rsidRPr="00A15586" w:rsidRDefault="00A15586" w:rsidP="0011293D">
            <w:pPr>
              <w:pStyle w:val="aff1"/>
              <w:numPr>
                <w:ilvl w:val="0"/>
                <w:numId w:val="17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86">
              <w:rPr>
                <w:rFonts w:ascii="Times New Roman" w:hAnsi="Times New Roman"/>
                <w:sz w:val="24"/>
                <w:szCs w:val="24"/>
              </w:rPr>
              <w:t>тарифную политику;</w:t>
            </w:r>
          </w:p>
          <w:p w14:paraId="0C4C3912" w14:textId="77777777" w:rsidR="00A15586" w:rsidRPr="00A15586" w:rsidRDefault="00A15586" w:rsidP="0011293D">
            <w:pPr>
              <w:pStyle w:val="aff1"/>
              <w:numPr>
                <w:ilvl w:val="0"/>
                <w:numId w:val="17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86">
              <w:rPr>
                <w:rFonts w:ascii="Times New Roman" w:hAnsi="Times New Roman"/>
                <w:sz w:val="24"/>
                <w:szCs w:val="24"/>
              </w:rPr>
              <w:t>виды бронирования;</w:t>
            </w:r>
          </w:p>
          <w:p w14:paraId="63362DAC" w14:textId="77777777" w:rsidR="00A15586" w:rsidRPr="00A15586" w:rsidRDefault="00A15586" w:rsidP="0011293D">
            <w:pPr>
              <w:pStyle w:val="aff1"/>
              <w:numPr>
                <w:ilvl w:val="0"/>
                <w:numId w:val="17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86">
              <w:rPr>
                <w:rFonts w:ascii="Times New Roman" w:hAnsi="Times New Roman"/>
                <w:sz w:val="24"/>
                <w:szCs w:val="24"/>
              </w:rPr>
              <w:t>способы гарантирования и аннулирования бронирования;</w:t>
            </w:r>
          </w:p>
          <w:p w14:paraId="3082F9ED" w14:textId="77777777" w:rsidR="00A15586" w:rsidRPr="00A15586" w:rsidRDefault="00A15586" w:rsidP="0011293D">
            <w:pPr>
              <w:pStyle w:val="aff1"/>
              <w:numPr>
                <w:ilvl w:val="0"/>
                <w:numId w:val="17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86">
              <w:rPr>
                <w:rFonts w:ascii="Times New Roman" w:hAnsi="Times New Roman"/>
                <w:sz w:val="24"/>
                <w:szCs w:val="24"/>
              </w:rPr>
              <w:t>основные показатели эффективности деятельности гостиниц и иных средств размещения;</w:t>
            </w:r>
          </w:p>
          <w:p w14:paraId="2BBAB5CB" w14:textId="77777777" w:rsidR="00A15586" w:rsidRPr="00A15586" w:rsidRDefault="00A15586" w:rsidP="0011293D">
            <w:pPr>
              <w:pStyle w:val="aff1"/>
              <w:numPr>
                <w:ilvl w:val="0"/>
                <w:numId w:val="17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86">
              <w:rPr>
                <w:rFonts w:ascii="Times New Roman" w:hAnsi="Times New Roman"/>
                <w:sz w:val="24"/>
                <w:szCs w:val="24"/>
              </w:rPr>
              <w:t>политику взаимодействия с тур. операторами, агентами и корпоративными партнерами.</w:t>
            </w:r>
          </w:p>
        </w:tc>
        <w:tc>
          <w:tcPr>
            <w:tcW w:w="1134" w:type="pct"/>
            <w:vAlign w:val="center"/>
          </w:tcPr>
          <w:p w14:paraId="34DCE52B" w14:textId="77777777" w:rsidR="00A15586" w:rsidRPr="00A15586" w:rsidRDefault="00A15586" w:rsidP="00087E8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586" w:rsidRPr="00A15586" w14:paraId="5FFD1FB3" w14:textId="77777777" w:rsidTr="00A15586">
        <w:trPr>
          <w:jc w:val="center"/>
        </w:trPr>
        <w:tc>
          <w:tcPr>
            <w:tcW w:w="453" w:type="pct"/>
            <w:vMerge/>
            <w:shd w:val="clear" w:color="auto" w:fill="BFBFBF" w:themeFill="background1" w:themeFillShade="BF"/>
            <w:vAlign w:val="center"/>
          </w:tcPr>
          <w:p w14:paraId="3E78FB69" w14:textId="77777777" w:rsidR="00A15586" w:rsidRPr="00A15586" w:rsidRDefault="00A15586" w:rsidP="00087E8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vAlign w:val="center"/>
          </w:tcPr>
          <w:p w14:paraId="4251D219" w14:textId="193B980A" w:rsidR="00A15586" w:rsidRPr="00A15586" w:rsidRDefault="00A15586" w:rsidP="00DD7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586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7F5D296" w14:textId="77777777" w:rsidR="00A15586" w:rsidRPr="00DD7748" w:rsidRDefault="00A15586" w:rsidP="0011293D">
            <w:pPr>
              <w:pStyle w:val="aff1"/>
              <w:numPr>
                <w:ilvl w:val="0"/>
                <w:numId w:val="18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осуществлять различные виды бронирования в гостиничных комплексах или иных средствах размещения;</w:t>
            </w:r>
          </w:p>
          <w:p w14:paraId="0C9CA59A" w14:textId="77777777" w:rsidR="00A15586" w:rsidRPr="00DD7748" w:rsidRDefault="00A15586" w:rsidP="0011293D">
            <w:pPr>
              <w:pStyle w:val="aff1"/>
              <w:numPr>
                <w:ilvl w:val="0"/>
                <w:numId w:val="18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осуществлять бронирование номерного фонда, используя инструменты стратегического планирования;</w:t>
            </w:r>
          </w:p>
          <w:p w14:paraId="7089C801" w14:textId="77777777" w:rsidR="00A15586" w:rsidRPr="00DD7748" w:rsidRDefault="00A15586" w:rsidP="0011293D">
            <w:pPr>
              <w:pStyle w:val="aff1"/>
              <w:numPr>
                <w:ilvl w:val="0"/>
                <w:numId w:val="18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предоставлять гостям информацию о службах и услугах гостиничного комплекса или иного средства размещения;</w:t>
            </w:r>
          </w:p>
          <w:p w14:paraId="70CABE01" w14:textId="77777777" w:rsidR="00A15586" w:rsidRPr="00DD7748" w:rsidRDefault="00A15586" w:rsidP="0011293D">
            <w:pPr>
              <w:pStyle w:val="aff1"/>
              <w:numPr>
                <w:ilvl w:val="0"/>
                <w:numId w:val="18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использовать профессиональное программное обеспечение, а также специализированные программные комплексы, применяемые в гостиницах и иных средствах размещения.</w:t>
            </w:r>
          </w:p>
        </w:tc>
        <w:tc>
          <w:tcPr>
            <w:tcW w:w="1134" w:type="pct"/>
            <w:vAlign w:val="center"/>
          </w:tcPr>
          <w:p w14:paraId="2CE81F14" w14:textId="77777777" w:rsidR="00A15586" w:rsidRPr="00A15586" w:rsidRDefault="00A15586" w:rsidP="00087E8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C74" w:rsidRPr="00A15586" w14:paraId="2B4F7F74" w14:textId="77777777" w:rsidTr="00A15586">
        <w:trPr>
          <w:jc w:val="center"/>
        </w:trPr>
        <w:tc>
          <w:tcPr>
            <w:tcW w:w="453" w:type="pct"/>
            <w:shd w:val="clear" w:color="auto" w:fill="BFBFBF" w:themeFill="background1" w:themeFillShade="BF"/>
            <w:vAlign w:val="center"/>
          </w:tcPr>
          <w:p w14:paraId="0CB60347" w14:textId="77777777" w:rsidR="009F2C74" w:rsidRPr="00A15586" w:rsidRDefault="009F2C74" w:rsidP="00087E8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13" w:type="pct"/>
            <w:vAlign w:val="center"/>
          </w:tcPr>
          <w:p w14:paraId="3DA867D3" w14:textId="77777777" w:rsidR="009F2C74" w:rsidRPr="00A15586" w:rsidRDefault="009F2C74" w:rsidP="00087E8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Заезд </w:t>
            </w:r>
          </w:p>
        </w:tc>
        <w:tc>
          <w:tcPr>
            <w:tcW w:w="1134" w:type="pct"/>
            <w:vAlign w:val="center"/>
          </w:tcPr>
          <w:p w14:paraId="00A3E9DD" w14:textId="4AEDE5B0" w:rsidR="009F2C74" w:rsidRPr="00A15586" w:rsidRDefault="009F2C74" w:rsidP="00087E8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F82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,1</w:t>
            </w:r>
          </w:p>
        </w:tc>
      </w:tr>
      <w:tr w:rsidR="00A15586" w:rsidRPr="00A15586" w14:paraId="2EBEC3C6" w14:textId="77777777" w:rsidTr="00A15586">
        <w:trPr>
          <w:jc w:val="center"/>
        </w:trPr>
        <w:tc>
          <w:tcPr>
            <w:tcW w:w="453" w:type="pct"/>
            <w:vMerge w:val="restart"/>
            <w:shd w:val="clear" w:color="auto" w:fill="BFBFBF" w:themeFill="background1" w:themeFillShade="BF"/>
            <w:vAlign w:val="center"/>
          </w:tcPr>
          <w:p w14:paraId="23D95983" w14:textId="77777777" w:rsidR="00A15586" w:rsidRPr="00A15586" w:rsidRDefault="00A15586" w:rsidP="00087E8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vAlign w:val="center"/>
          </w:tcPr>
          <w:p w14:paraId="644BC9CC" w14:textId="475FBE6A" w:rsidR="00A15586" w:rsidRPr="00A15586" w:rsidRDefault="00A15586" w:rsidP="00087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58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A897914" w14:textId="77777777" w:rsidR="00A15586" w:rsidRPr="00DD7748" w:rsidRDefault="00A15586" w:rsidP="0011293D">
            <w:pPr>
              <w:pStyle w:val="aff1"/>
              <w:numPr>
                <w:ilvl w:val="0"/>
                <w:numId w:val="19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нормативные правовые акты российской федерации, регулирующие деятельность гостиниц и иных средств размещения;</w:t>
            </w:r>
          </w:p>
          <w:p w14:paraId="16F6CDE2" w14:textId="77777777" w:rsidR="00A15586" w:rsidRPr="00DD7748" w:rsidRDefault="00A15586" w:rsidP="0011293D">
            <w:pPr>
              <w:pStyle w:val="aff1"/>
              <w:numPr>
                <w:ilvl w:val="0"/>
                <w:numId w:val="19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технологический цикл обслуживания гостей;</w:t>
            </w:r>
          </w:p>
          <w:p w14:paraId="154513DF" w14:textId="77777777" w:rsidR="00A15586" w:rsidRPr="00DD7748" w:rsidRDefault="00A15586" w:rsidP="0011293D">
            <w:pPr>
              <w:pStyle w:val="aff1"/>
              <w:numPr>
                <w:ilvl w:val="0"/>
                <w:numId w:val="19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процедуры выдачи ключей, виды ключей;</w:t>
            </w:r>
          </w:p>
          <w:p w14:paraId="16181167" w14:textId="77777777" w:rsidR="00A15586" w:rsidRPr="00DD7748" w:rsidRDefault="00A15586" w:rsidP="0011293D">
            <w:pPr>
              <w:pStyle w:val="aff1"/>
              <w:numPr>
                <w:ilvl w:val="0"/>
                <w:numId w:val="19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особенности работы с личными данными гостя;</w:t>
            </w:r>
          </w:p>
          <w:p w14:paraId="34606985" w14:textId="77777777" w:rsidR="00A15586" w:rsidRPr="00DD7748" w:rsidRDefault="00A15586" w:rsidP="0011293D">
            <w:pPr>
              <w:pStyle w:val="aff1"/>
              <w:numPr>
                <w:ilvl w:val="0"/>
                <w:numId w:val="19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lastRenderedPageBreak/>
              <w:t>технологию работы с автоматизированными системами управления (асу);</w:t>
            </w:r>
          </w:p>
          <w:p w14:paraId="71BCE9A2" w14:textId="77777777" w:rsidR="00A15586" w:rsidRPr="00DD7748" w:rsidRDefault="00A15586" w:rsidP="0011293D">
            <w:pPr>
              <w:pStyle w:val="aff1"/>
              <w:numPr>
                <w:ilvl w:val="0"/>
                <w:numId w:val="19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организационную структуру гостиничного комплекса или иного средства размещения, алгоритмы взаимодействия служб;</w:t>
            </w:r>
          </w:p>
          <w:p w14:paraId="775BCF47" w14:textId="77777777" w:rsidR="00A15586" w:rsidRPr="00DD7748" w:rsidRDefault="00A15586" w:rsidP="0011293D">
            <w:pPr>
              <w:pStyle w:val="aff1"/>
              <w:numPr>
                <w:ilvl w:val="0"/>
                <w:numId w:val="19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правила обслуживания в гостиницах и иных средствах размещения;</w:t>
            </w:r>
          </w:p>
          <w:p w14:paraId="182BD87F" w14:textId="77777777" w:rsidR="00A15586" w:rsidRPr="00DD7748" w:rsidRDefault="00A15586" w:rsidP="0011293D">
            <w:pPr>
              <w:pStyle w:val="aff1"/>
              <w:numPr>
                <w:ilvl w:val="0"/>
                <w:numId w:val="19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алгоритмы приема и хранения багажа и ценных вещей.</w:t>
            </w:r>
          </w:p>
        </w:tc>
        <w:tc>
          <w:tcPr>
            <w:tcW w:w="1134" w:type="pct"/>
            <w:vAlign w:val="center"/>
          </w:tcPr>
          <w:p w14:paraId="651D43CC" w14:textId="77777777" w:rsidR="00A15586" w:rsidRPr="00A15586" w:rsidRDefault="00A15586" w:rsidP="00087E8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586" w:rsidRPr="00A15586" w14:paraId="1EFF3B54" w14:textId="77777777" w:rsidTr="00A15586">
        <w:trPr>
          <w:jc w:val="center"/>
        </w:trPr>
        <w:tc>
          <w:tcPr>
            <w:tcW w:w="453" w:type="pct"/>
            <w:vMerge/>
            <w:shd w:val="clear" w:color="auto" w:fill="BFBFBF" w:themeFill="background1" w:themeFillShade="BF"/>
            <w:vAlign w:val="center"/>
          </w:tcPr>
          <w:p w14:paraId="67695486" w14:textId="77777777" w:rsidR="00A15586" w:rsidRPr="00A15586" w:rsidRDefault="00A15586" w:rsidP="00087E8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vAlign w:val="center"/>
          </w:tcPr>
          <w:p w14:paraId="4EDC9177" w14:textId="1932BBFB" w:rsidR="00A15586" w:rsidRPr="00A15586" w:rsidRDefault="00A15586" w:rsidP="00087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586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7EC55493" w14:textId="77777777" w:rsidR="00A15586" w:rsidRPr="00DD7748" w:rsidRDefault="00A15586" w:rsidP="0011293D">
            <w:pPr>
              <w:pStyle w:val="aff1"/>
              <w:numPr>
                <w:ilvl w:val="0"/>
                <w:numId w:val="20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осуществлять регистрацию российских и иностранных гостей гостиничного комплекса или иного средства размещения;</w:t>
            </w:r>
          </w:p>
          <w:p w14:paraId="734A7D24" w14:textId="77777777" w:rsidR="00A15586" w:rsidRPr="00DD7748" w:rsidRDefault="00A15586" w:rsidP="0011293D">
            <w:pPr>
              <w:pStyle w:val="aff1"/>
              <w:numPr>
                <w:ilvl w:val="0"/>
                <w:numId w:val="20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проводить процедуру идентификации личности гостя;</w:t>
            </w:r>
          </w:p>
          <w:p w14:paraId="0BAFC418" w14:textId="77777777" w:rsidR="00A15586" w:rsidRPr="00DD7748" w:rsidRDefault="00A15586" w:rsidP="0011293D">
            <w:pPr>
              <w:pStyle w:val="aff1"/>
              <w:numPr>
                <w:ilvl w:val="0"/>
                <w:numId w:val="20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размещать гостей согласно статусу номерного фонда;</w:t>
            </w:r>
          </w:p>
          <w:p w14:paraId="7102837D" w14:textId="77777777" w:rsidR="00A15586" w:rsidRPr="00DD7748" w:rsidRDefault="00A15586" w:rsidP="0011293D">
            <w:pPr>
              <w:pStyle w:val="aff1"/>
              <w:numPr>
                <w:ilvl w:val="0"/>
                <w:numId w:val="20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предоставлять корректную информацию об инфраструктуре и номерном фонде отеля;</w:t>
            </w:r>
          </w:p>
          <w:p w14:paraId="087B4A26" w14:textId="77777777" w:rsidR="00A15586" w:rsidRPr="00DD7748" w:rsidRDefault="00A15586" w:rsidP="0011293D">
            <w:pPr>
              <w:pStyle w:val="aff1"/>
              <w:numPr>
                <w:ilvl w:val="0"/>
                <w:numId w:val="20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хранить и актуализировать всю необходимую документацию и информацию, касающуюся проживания гостей;</w:t>
            </w:r>
          </w:p>
          <w:p w14:paraId="7CD85178" w14:textId="77777777" w:rsidR="00A15586" w:rsidRPr="00DD7748" w:rsidRDefault="00A15586" w:rsidP="0011293D">
            <w:pPr>
              <w:pStyle w:val="aff1"/>
              <w:numPr>
                <w:ilvl w:val="0"/>
                <w:numId w:val="20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использовать профессиональное программное обеспечение, а также специализированные программные комплексы, применяемые в гостиницах и иных средствах размещения;</w:t>
            </w:r>
          </w:p>
          <w:p w14:paraId="11BA553E" w14:textId="77777777" w:rsidR="00A15586" w:rsidRPr="00DD7748" w:rsidRDefault="00A15586" w:rsidP="0011293D">
            <w:pPr>
              <w:pStyle w:val="aff1"/>
              <w:numPr>
                <w:ilvl w:val="0"/>
                <w:numId w:val="20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осуществлять расчеты с гостями во время их размещения в гостиничном комплексе или ином средстве размещения в наличной и безналичной форме.</w:t>
            </w:r>
          </w:p>
        </w:tc>
        <w:tc>
          <w:tcPr>
            <w:tcW w:w="1134" w:type="pct"/>
            <w:vAlign w:val="center"/>
          </w:tcPr>
          <w:p w14:paraId="3464EDB0" w14:textId="77777777" w:rsidR="00A15586" w:rsidRPr="00A15586" w:rsidRDefault="00A15586" w:rsidP="00087E8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C74" w:rsidRPr="00A15586" w14:paraId="72CDA1BD" w14:textId="77777777" w:rsidTr="00A15586">
        <w:trPr>
          <w:jc w:val="center"/>
        </w:trPr>
        <w:tc>
          <w:tcPr>
            <w:tcW w:w="453" w:type="pct"/>
            <w:shd w:val="clear" w:color="auto" w:fill="BFBFBF" w:themeFill="background1" w:themeFillShade="BF"/>
            <w:vAlign w:val="center"/>
          </w:tcPr>
          <w:p w14:paraId="4093B672" w14:textId="77777777" w:rsidR="009F2C74" w:rsidRPr="00A15586" w:rsidRDefault="009F2C74" w:rsidP="00087E8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13" w:type="pct"/>
            <w:vAlign w:val="center"/>
          </w:tcPr>
          <w:p w14:paraId="7DCAFE57" w14:textId="77777777" w:rsidR="009F2C74" w:rsidRPr="00A15586" w:rsidRDefault="009F2C74" w:rsidP="00087E8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Обслуживание гостей во время их проживания</w:t>
            </w:r>
          </w:p>
        </w:tc>
        <w:tc>
          <w:tcPr>
            <w:tcW w:w="1134" w:type="pct"/>
            <w:vAlign w:val="center"/>
          </w:tcPr>
          <w:p w14:paraId="6F8C4205" w14:textId="1FFEA055" w:rsidR="009F2C74" w:rsidRPr="00A15586" w:rsidRDefault="009F2C74" w:rsidP="00087E8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F82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3D1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15586" w:rsidRPr="00A15586" w14:paraId="384FDA83" w14:textId="77777777" w:rsidTr="00A15586">
        <w:trPr>
          <w:jc w:val="center"/>
        </w:trPr>
        <w:tc>
          <w:tcPr>
            <w:tcW w:w="453" w:type="pct"/>
            <w:vMerge w:val="restart"/>
            <w:shd w:val="clear" w:color="auto" w:fill="BFBFBF" w:themeFill="background1" w:themeFillShade="BF"/>
            <w:vAlign w:val="center"/>
          </w:tcPr>
          <w:p w14:paraId="55C2CD77" w14:textId="77777777" w:rsidR="00A15586" w:rsidRPr="00A15586" w:rsidRDefault="00A15586" w:rsidP="00087E8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vAlign w:val="center"/>
          </w:tcPr>
          <w:p w14:paraId="2D51272C" w14:textId="3CD4B63B" w:rsidR="00A15586" w:rsidRPr="00A15586" w:rsidRDefault="00A15586" w:rsidP="00087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58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D588DC4" w14:textId="77777777" w:rsidR="00A15586" w:rsidRPr="00A15586" w:rsidRDefault="00A15586" w:rsidP="0011293D">
            <w:pPr>
              <w:pStyle w:val="aff1"/>
              <w:numPr>
                <w:ilvl w:val="0"/>
                <w:numId w:val="21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86">
              <w:rPr>
                <w:rFonts w:ascii="Times New Roman" w:hAnsi="Times New Roman"/>
                <w:sz w:val="24"/>
                <w:szCs w:val="24"/>
              </w:rPr>
              <w:t>нормативные правовые акты российской федерации, регулирующие деятельность гостиниц и иных средств размещения;</w:t>
            </w:r>
          </w:p>
          <w:p w14:paraId="69435651" w14:textId="77777777" w:rsidR="00A15586" w:rsidRPr="00A15586" w:rsidRDefault="00A15586" w:rsidP="0011293D">
            <w:pPr>
              <w:pStyle w:val="aff1"/>
              <w:numPr>
                <w:ilvl w:val="0"/>
                <w:numId w:val="21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86">
              <w:rPr>
                <w:rFonts w:ascii="Times New Roman" w:hAnsi="Times New Roman"/>
                <w:sz w:val="24"/>
                <w:szCs w:val="24"/>
              </w:rPr>
              <w:t>культурную, историческую и туристическую информацию, касающуюся данного региона.</w:t>
            </w:r>
          </w:p>
          <w:p w14:paraId="57535184" w14:textId="77777777" w:rsidR="00A15586" w:rsidRPr="00A15586" w:rsidRDefault="00A15586" w:rsidP="0011293D">
            <w:pPr>
              <w:pStyle w:val="aff1"/>
              <w:numPr>
                <w:ilvl w:val="0"/>
                <w:numId w:val="21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86">
              <w:rPr>
                <w:rFonts w:ascii="Times New Roman" w:hAnsi="Times New Roman"/>
                <w:sz w:val="24"/>
                <w:szCs w:val="24"/>
              </w:rPr>
              <w:t>основы межличностного и делового общения;</w:t>
            </w:r>
          </w:p>
          <w:p w14:paraId="326B2AF7" w14:textId="77777777" w:rsidR="00A15586" w:rsidRPr="00A15586" w:rsidRDefault="00A15586" w:rsidP="0011293D">
            <w:pPr>
              <w:pStyle w:val="aff1"/>
              <w:numPr>
                <w:ilvl w:val="0"/>
                <w:numId w:val="21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86">
              <w:rPr>
                <w:rFonts w:ascii="Times New Roman" w:hAnsi="Times New Roman"/>
                <w:sz w:val="24"/>
                <w:szCs w:val="24"/>
              </w:rPr>
              <w:t>основы этики, этикета и психологии обслуживания гостей в гостиницах и иных средствах размещения;</w:t>
            </w:r>
          </w:p>
          <w:p w14:paraId="545C22CA" w14:textId="77777777" w:rsidR="00A15586" w:rsidRPr="00A15586" w:rsidRDefault="00A15586" w:rsidP="0011293D">
            <w:pPr>
              <w:pStyle w:val="aff1"/>
              <w:numPr>
                <w:ilvl w:val="0"/>
                <w:numId w:val="21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86">
              <w:rPr>
                <w:rFonts w:ascii="Times New Roman" w:hAnsi="Times New Roman"/>
                <w:sz w:val="24"/>
                <w:szCs w:val="24"/>
              </w:rPr>
              <w:t>особенности межкультурной коммуникации с гостями;</w:t>
            </w:r>
          </w:p>
          <w:p w14:paraId="6DAF9026" w14:textId="77777777" w:rsidR="00A15586" w:rsidRPr="00A15586" w:rsidRDefault="00A15586" w:rsidP="0011293D">
            <w:pPr>
              <w:pStyle w:val="aff1"/>
              <w:numPr>
                <w:ilvl w:val="0"/>
                <w:numId w:val="21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86">
              <w:rPr>
                <w:rFonts w:ascii="Times New Roman" w:hAnsi="Times New Roman"/>
                <w:sz w:val="24"/>
                <w:szCs w:val="24"/>
              </w:rPr>
              <w:t>правила обслуживания в гостиницах и иных средствах размещения;</w:t>
            </w:r>
          </w:p>
          <w:p w14:paraId="0339E9CF" w14:textId="77777777" w:rsidR="00A15586" w:rsidRPr="00A15586" w:rsidRDefault="00A15586" w:rsidP="0011293D">
            <w:pPr>
              <w:pStyle w:val="aff1"/>
              <w:numPr>
                <w:ilvl w:val="0"/>
                <w:numId w:val="21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86">
              <w:rPr>
                <w:rFonts w:ascii="Times New Roman" w:hAnsi="Times New Roman"/>
                <w:sz w:val="24"/>
                <w:szCs w:val="24"/>
              </w:rPr>
              <w:t>особенности обслуживания гостей, членов программ лояльности гостиниц и иных средств размещения;</w:t>
            </w:r>
          </w:p>
          <w:p w14:paraId="5FCB622B" w14:textId="77777777" w:rsidR="00A15586" w:rsidRPr="00A15586" w:rsidRDefault="00A15586" w:rsidP="0011293D">
            <w:pPr>
              <w:pStyle w:val="aff1"/>
              <w:numPr>
                <w:ilvl w:val="0"/>
                <w:numId w:val="21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86">
              <w:rPr>
                <w:rFonts w:ascii="Times New Roman" w:hAnsi="Times New Roman"/>
                <w:sz w:val="24"/>
                <w:szCs w:val="24"/>
              </w:rPr>
              <w:lastRenderedPageBreak/>
              <w:t>механизмы формирования счета при пользовании дополнительными платными услугами;</w:t>
            </w:r>
          </w:p>
          <w:p w14:paraId="1881FFC4" w14:textId="77777777" w:rsidR="00A15586" w:rsidRPr="00A15586" w:rsidRDefault="00A15586" w:rsidP="0011293D">
            <w:pPr>
              <w:pStyle w:val="aff1"/>
              <w:numPr>
                <w:ilvl w:val="0"/>
                <w:numId w:val="21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86">
              <w:rPr>
                <w:rFonts w:ascii="Times New Roman" w:hAnsi="Times New Roman"/>
                <w:sz w:val="24"/>
                <w:szCs w:val="24"/>
              </w:rPr>
              <w:t>процедуры взаимодействия внутри отделов фронт-офис и бэк-офис;</w:t>
            </w:r>
          </w:p>
          <w:p w14:paraId="4E3DBB26" w14:textId="77777777" w:rsidR="00A15586" w:rsidRPr="00A15586" w:rsidRDefault="00A15586" w:rsidP="0011293D">
            <w:pPr>
              <w:pStyle w:val="aff1"/>
              <w:numPr>
                <w:ilvl w:val="0"/>
                <w:numId w:val="21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86">
              <w:rPr>
                <w:rFonts w:ascii="Times New Roman" w:hAnsi="Times New Roman"/>
                <w:sz w:val="24"/>
                <w:szCs w:val="24"/>
              </w:rPr>
              <w:t>алгоритм работы с актами на возмещение ущерба, обнаружения забытых вещей.</w:t>
            </w:r>
          </w:p>
        </w:tc>
        <w:tc>
          <w:tcPr>
            <w:tcW w:w="1134" w:type="pct"/>
            <w:vAlign w:val="center"/>
          </w:tcPr>
          <w:p w14:paraId="31417C71" w14:textId="77777777" w:rsidR="00A15586" w:rsidRPr="00A15586" w:rsidRDefault="00A15586" w:rsidP="00087E8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586" w:rsidRPr="00A15586" w14:paraId="2ACA70E4" w14:textId="77777777" w:rsidTr="00A15586">
        <w:trPr>
          <w:jc w:val="center"/>
        </w:trPr>
        <w:tc>
          <w:tcPr>
            <w:tcW w:w="453" w:type="pct"/>
            <w:vMerge/>
            <w:shd w:val="clear" w:color="auto" w:fill="BFBFBF" w:themeFill="background1" w:themeFillShade="BF"/>
            <w:vAlign w:val="center"/>
          </w:tcPr>
          <w:p w14:paraId="6A7E96CC" w14:textId="77777777" w:rsidR="00A15586" w:rsidRPr="00A15586" w:rsidRDefault="00A15586" w:rsidP="00087E8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vAlign w:val="center"/>
          </w:tcPr>
          <w:p w14:paraId="156C0DB1" w14:textId="0E6B136B" w:rsidR="00A15586" w:rsidRPr="00A15586" w:rsidRDefault="00A15586" w:rsidP="00087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586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D560342" w14:textId="77777777" w:rsidR="00A15586" w:rsidRPr="00DD7748" w:rsidRDefault="00A15586" w:rsidP="0011293D">
            <w:pPr>
              <w:pStyle w:val="aff1"/>
              <w:numPr>
                <w:ilvl w:val="0"/>
                <w:numId w:val="22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предоставлять гостям информацию о службах и услугах гостиничного комплекса или иного средства размещения;</w:t>
            </w:r>
          </w:p>
          <w:p w14:paraId="17C7F184" w14:textId="77777777" w:rsidR="00A15586" w:rsidRPr="00DD7748" w:rsidRDefault="00A15586" w:rsidP="0011293D">
            <w:pPr>
              <w:pStyle w:val="aff1"/>
              <w:numPr>
                <w:ilvl w:val="0"/>
                <w:numId w:val="22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хранить ключи и ценности гостей в соответствии с правилами гостиничного комплекса или иного средства размещения;</w:t>
            </w:r>
          </w:p>
          <w:p w14:paraId="6C891637" w14:textId="77777777" w:rsidR="00A15586" w:rsidRPr="00DD7748" w:rsidRDefault="00A15586" w:rsidP="0011293D">
            <w:pPr>
              <w:pStyle w:val="aff1"/>
              <w:numPr>
                <w:ilvl w:val="0"/>
                <w:numId w:val="22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предоставлять гостям информацию о городе (населенном пункте), в котором расположен гостиничный комплекс или иное средство размещения;</w:t>
            </w:r>
          </w:p>
          <w:p w14:paraId="62261DD6" w14:textId="77777777" w:rsidR="00A15586" w:rsidRPr="00DD7748" w:rsidRDefault="00A15586" w:rsidP="0011293D">
            <w:pPr>
              <w:pStyle w:val="aff1"/>
              <w:numPr>
                <w:ilvl w:val="0"/>
                <w:numId w:val="22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оказывать помощь в проведении ознакомительных экскурсий по гостиничному комплексу или иному средству размещения для заинтересованных лиц;</w:t>
            </w:r>
          </w:p>
          <w:p w14:paraId="6B537D45" w14:textId="77777777" w:rsidR="00A15586" w:rsidRPr="00DD7748" w:rsidRDefault="00A15586" w:rsidP="0011293D">
            <w:pPr>
              <w:pStyle w:val="aff1"/>
              <w:numPr>
                <w:ilvl w:val="0"/>
                <w:numId w:val="22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оказывать помощь гостям в чрезвычайных ситуациях, в том числе при эвакуации из гостиничного комплекса или иного средства размещения;</w:t>
            </w:r>
          </w:p>
          <w:p w14:paraId="7CF9BACC" w14:textId="77777777" w:rsidR="00A15586" w:rsidRPr="00DD7748" w:rsidRDefault="00A15586" w:rsidP="0011293D">
            <w:pPr>
              <w:pStyle w:val="aff1"/>
              <w:numPr>
                <w:ilvl w:val="0"/>
                <w:numId w:val="22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принимать и отвечать на гостевые запросы, в том числе по телефону, и контролировать их выполнение службами гостиничного комплекса или иного средства размещения;</w:t>
            </w:r>
          </w:p>
          <w:p w14:paraId="13801255" w14:textId="77777777" w:rsidR="00A15586" w:rsidRPr="00DD7748" w:rsidRDefault="00A15586" w:rsidP="0011293D">
            <w:pPr>
              <w:pStyle w:val="aff1"/>
              <w:numPr>
                <w:ilvl w:val="0"/>
                <w:numId w:val="22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находить информацию об услугах по бронированию авиабилетов и железнодорожных билетов, билетов в театры, на музыкальные и развлекательные мероприятия, в музеи, по аренде автомобилей, такси, по работе городского транспорта, об офисных услугах, о работе магазинов, ресторанов, баров, казино, медицинских учреждений и о прочих услугах, оказываемых организациями в городе (населенном пункте), в котором расположен гостиничный комплекс или иное средство размещения;</w:t>
            </w:r>
          </w:p>
          <w:p w14:paraId="334C01D9" w14:textId="77777777" w:rsidR="00A15586" w:rsidRPr="00DD7748" w:rsidRDefault="00A15586" w:rsidP="0011293D">
            <w:pPr>
              <w:pStyle w:val="aff1"/>
              <w:numPr>
                <w:ilvl w:val="0"/>
                <w:numId w:val="22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предоставлять дополнительные услуги, связанные с выполнением запросов и просьб гостей по услугам в отеле и городе (населенном пункте), в котором расположен гостиничный комплекс или иное средство размещения;</w:t>
            </w:r>
          </w:p>
          <w:p w14:paraId="05EFB9CD" w14:textId="77777777" w:rsidR="00A15586" w:rsidRPr="00DD7748" w:rsidRDefault="00A15586" w:rsidP="0011293D">
            <w:pPr>
              <w:pStyle w:val="aff1"/>
              <w:numPr>
                <w:ilvl w:val="0"/>
                <w:numId w:val="22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использовать профессиональное программное обеспечение, а также специализированные программные комплексы, применяемые в гостиницах и иных средствах размещения;</w:t>
            </w:r>
          </w:p>
          <w:p w14:paraId="58B7AA63" w14:textId="77777777" w:rsidR="00A15586" w:rsidRPr="00DD7748" w:rsidRDefault="00A15586" w:rsidP="0011293D">
            <w:pPr>
              <w:pStyle w:val="aff1"/>
              <w:numPr>
                <w:ilvl w:val="0"/>
                <w:numId w:val="22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расчеты с гостями во время их нахождения в гостиничном комплексе или ином средстве размещения.</w:t>
            </w:r>
          </w:p>
        </w:tc>
        <w:tc>
          <w:tcPr>
            <w:tcW w:w="1134" w:type="pct"/>
            <w:vAlign w:val="center"/>
          </w:tcPr>
          <w:p w14:paraId="19108BA8" w14:textId="77777777" w:rsidR="00A15586" w:rsidRPr="00A15586" w:rsidRDefault="00A15586" w:rsidP="00087E8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C74" w:rsidRPr="00A15586" w14:paraId="5EFCC370" w14:textId="77777777" w:rsidTr="00A15586">
        <w:trPr>
          <w:jc w:val="center"/>
        </w:trPr>
        <w:tc>
          <w:tcPr>
            <w:tcW w:w="453" w:type="pct"/>
            <w:shd w:val="clear" w:color="auto" w:fill="BFBFBF" w:themeFill="background1" w:themeFillShade="BF"/>
            <w:vAlign w:val="center"/>
          </w:tcPr>
          <w:p w14:paraId="3359B1E5" w14:textId="77777777" w:rsidR="009F2C74" w:rsidRPr="00A15586" w:rsidRDefault="009F2C74" w:rsidP="00087E8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5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3413" w:type="pct"/>
            <w:vAlign w:val="center"/>
          </w:tcPr>
          <w:p w14:paraId="130A7A95" w14:textId="77777777" w:rsidR="009F2C74" w:rsidRPr="00A15586" w:rsidRDefault="009F2C74" w:rsidP="00087E8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Продажа услуг </w:t>
            </w:r>
          </w:p>
        </w:tc>
        <w:tc>
          <w:tcPr>
            <w:tcW w:w="1134" w:type="pct"/>
            <w:vAlign w:val="center"/>
          </w:tcPr>
          <w:p w14:paraId="140D582F" w14:textId="19375C8B" w:rsidR="009F2C74" w:rsidRPr="00A15586" w:rsidRDefault="003D10CC" w:rsidP="00087E8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F82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,9</w:t>
            </w:r>
          </w:p>
        </w:tc>
      </w:tr>
      <w:tr w:rsidR="00A15586" w:rsidRPr="00A15586" w14:paraId="4AC8CCD3" w14:textId="77777777" w:rsidTr="00A15586">
        <w:trPr>
          <w:jc w:val="center"/>
        </w:trPr>
        <w:tc>
          <w:tcPr>
            <w:tcW w:w="453" w:type="pct"/>
            <w:vMerge w:val="restart"/>
            <w:shd w:val="clear" w:color="auto" w:fill="BFBFBF" w:themeFill="background1" w:themeFillShade="BF"/>
            <w:vAlign w:val="center"/>
          </w:tcPr>
          <w:p w14:paraId="21E27AA7" w14:textId="77777777" w:rsidR="00A15586" w:rsidRPr="00A15586" w:rsidRDefault="00A15586" w:rsidP="00087E8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13" w:type="pct"/>
            <w:vAlign w:val="center"/>
          </w:tcPr>
          <w:p w14:paraId="08881FC7" w14:textId="770ED0BE" w:rsidR="00A15586" w:rsidRPr="00A15586" w:rsidRDefault="00A15586" w:rsidP="00087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58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6937D73A" w14:textId="77777777" w:rsidR="00A15586" w:rsidRPr="00A15586" w:rsidRDefault="00A15586" w:rsidP="0011293D">
            <w:pPr>
              <w:pStyle w:val="aff1"/>
              <w:numPr>
                <w:ilvl w:val="0"/>
                <w:numId w:val="23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86">
              <w:rPr>
                <w:rFonts w:ascii="Times New Roman" w:hAnsi="Times New Roman"/>
                <w:sz w:val="24"/>
                <w:szCs w:val="24"/>
              </w:rPr>
              <w:t>нормативные правовые акты российской федерации, регулирующие деятельность гостиниц и иных средств размещения;</w:t>
            </w:r>
          </w:p>
          <w:p w14:paraId="1E48C648" w14:textId="77777777" w:rsidR="00A15586" w:rsidRPr="00A15586" w:rsidRDefault="00A15586" w:rsidP="0011293D">
            <w:pPr>
              <w:pStyle w:val="aff1"/>
              <w:numPr>
                <w:ilvl w:val="0"/>
                <w:numId w:val="23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86">
              <w:rPr>
                <w:rFonts w:ascii="Times New Roman" w:hAnsi="Times New Roman"/>
                <w:sz w:val="24"/>
                <w:szCs w:val="24"/>
              </w:rPr>
              <w:t>правила обслуживания в гостиницах и иных средствах размещения;</w:t>
            </w:r>
          </w:p>
          <w:p w14:paraId="68EB7572" w14:textId="77777777" w:rsidR="00A15586" w:rsidRPr="00A15586" w:rsidRDefault="00A15586" w:rsidP="0011293D">
            <w:pPr>
              <w:pStyle w:val="aff1"/>
              <w:numPr>
                <w:ilvl w:val="0"/>
                <w:numId w:val="23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86">
              <w:rPr>
                <w:rFonts w:ascii="Times New Roman" w:hAnsi="Times New Roman"/>
                <w:sz w:val="24"/>
                <w:szCs w:val="24"/>
              </w:rPr>
              <w:t>основы рекламной деятельности;</w:t>
            </w:r>
          </w:p>
          <w:p w14:paraId="2C058695" w14:textId="77777777" w:rsidR="00A15586" w:rsidRPr="00A15586" w:rsidRDefault="00A15586" w:rsidP="0011293D">
            <w:pPr>
              <w:pStyle w:val="aff1"/>
              <w:numPr>
                <w:ilvl w:val="0"/>
                <w:numId w:val="23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86">
              <w:rPr>
                <w:rFonts w:ascii="Times New Roman" w:hAnsi="Times New Roman"/>
                <w:sz w:val="24"/>
                <w:szCs w:val="24"/>
              </w:rPr>
              <w:t>механизмы информирования гостей об актуальных акциях и предложениях отеля;</w:t>
            </w:r>
          </w:p>
          <w:p w14:paraId="6B08D8BE" w14:textId="77777777" w:rsidR="00A15586" w:rsidRPr="00A15586" w:rsidRDefault="00A15586" w:rsidP="0011293D">
            <w:pPr>
              <w:pStyle w:val="aff1"/>
              <w:numPr>
                <w:ilvl w:val="0"/>
                <w:numId w:val="23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86">
              <w:rPr>
                <w:rFonts w:ascii="Times New Roman" w:hAnsi="Times New Roman"/>
                <w:sz w:val="24"/>
                <w:szCs w:val="24"/>
              </w:rPr>
              <w:t>роль администратора в продвижении и максимизации продаж и прибыли;</w:t>
            </w:r>
          </w:p>
          <w:p w14:paraId="4D6FF053" w14:textId="77777777" w:rsidR="00A15586" w:rsidRPr="00A15586" w:rsidRDefault="00A15586" w:rsidP="0011293D">
            <w:pPr>
              <w:pStyle w:val="aff1"/>
              <w:numPr>
                <w:ilvl w:val="0"/>
                <w:numId w:val="23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86">
              <w:rPr>
                <w:rFonts w:ascii="Times New Roman" w:hAnsi="Times New Roman"/>
                <w:sz w:val="24"/>
                <w:szCs w:val="24"/>
              </w:rPr>
              <w:t>стратегию продаж, используемой отелем;</w:t>
            </w:r>
          </w:p>
          <w:p w14:paraId="5A63915E" w14:textId="77777777" w:rsidR="00A15586" w:rsidRPr="00A15586" w:rsidRDefault="00A15586" w:rsidP="0011293D">
            <w:pPr>
              <w:pStyle w:val="aff1"/>
              <w:numPr>
                <w:ilvl w:val="0"/>
                <w:numId w:val="23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86">
              <w:rPr>
                <w:rFonts w:ascii="Times New Roman" w:hAnsi="Times New Roman"/>
                <w:sz w:val="24"/>
                <w:szCs w:val="24"/>
              </w:rPr>
              <w:t>ключевые показатели эффективности деятельность гостиниц и иных средств размещения;</w:t>
            </w:r>
          </w:p>
          <w:p w14:paraId="38CCAE99" w14:textId="77777777" w:rsidR="00A15586" w:rsidRPr="00A15586" w:rsidRDefault="00A15586" w:rsidP="0011293D">
            <w:pPr>
              <w:pStyle w:val="aff1"/>
              <w:numPr>
                <w:ilvl w:val="0"/>
                <w:numId w:val="23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86">
              <w:rPr>
                <w:rFonts w:ascii="Times New Roman" w:hAnsi="Times New Roman"/>
                <w:sz w:val="24"/>
                <w:szCs w:val="24"/>
              </w:rPr>
              <w:t>основы управления доходами.</w:t>
            </w:r>
          </w:p>
        </w:tc>
        <w:tc>
          <w:tcPr>
            <w:tcW w:w="1134" w:type="pct"/>
            <w:vAlign w:val="center"/>
          </w:tcPr>
          <w:p w14:paraId="1F52E931" w14:textId="77777777" w:rsidR="00A15586" w:rsidRPr="00A15586" w:rsidRDefault="00A15586" w:rsidP="00087E8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586" w:rsidRPr="00A15586" w14:paraId="39AF485D" w14:textId="77777777" w:rsidTr="00A15586">
        <w:trPr>
          <w:jc w:val="center"/>
        </w:trPr>
        <w:tc>
          <w:tcPr>
            <w:tcW w:w="453" w:type="pct"/>
            <w:vMerge/>
            <w:shd w:val="clear" w:color="auto" w:fill="BFBFBF" w:themeFill="background1" w:themeFillShade="BF"/>
            <w:vAlign w:val="center"/>
          </w:tcPr>
          <w:p w14:paraId="14669432" w14:textId="77777777" w:rsidR="00A15586" w:rsidRPr="00A15586" w:rsidRDefault="00A15586" w:rsidP="00087E8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vAlign w:val="center"/>
          </w:tcPr>
          <w:p w14:paraId="3E4FF7F7" w14:textId="7DE937CE" w:rsidR="00A15586" w:rsidRPr="00A15586" w:rsidRDefault="00A15586" w:rsidP="00087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586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CE8823E" w14:textId="77777777" w:rsidR="00A15586" w:rsidRPr="00DD7748" w:rsidRDefault="00A15586" w:rsidP="0011293D">
            <w:pPr>
              <w:pStyle w:val="aff1"/>
              <w:numPr>
                <w:ilvl w:val="0"/>
                <w:numId w:val="24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Рекламировать и продавать услуги гостям на разных этапах их обслуживания;</w:t>
            </w:r>
          </w:p>
          <w:p w14:paraId="1ED95141" w14:textId="77777777" w:rsidR="00A15586" w:rsidRPr="00DD7748" w:rsidRDefault="00A15586" w:rsidP="0011293D">
            <w:pPr>
              <w:pStyle w:val="aff1"/>
              <w:numPr>
                <w:ilvl w:val="0"/>
                <w:numId w:val="24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Применять техники управления доходами гостиничного комплекса или иного средства размещения;</w:t>
            </w:r>
          </w:p>
          <w:p w14:paraId="120EDE18" w14:textId="77777777" w:rsidR="00A15586" w:rsidRPr="00DD7748" w:rsidRDefault="00A15586" w:rsidP="0011293D">
            <w:pPr>
              <w:pStyle w:val="aff1"/>
              <w:numPr>
                <w:ilvl w:val="0"/>
                <w:numId w:val="24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Применять техники активных продаж: ап-сейл, кросс-сейл;</w:t>
            </w:r>
          </w:p>
          <w:p w14:paraId="5F6AEA07" w14:textId="77777777" w:rsidR="00A15586" w:rsidRPr="00DD7748" w:rsidRDefault="00A15586" w:rsidP="0011293D">
            <w:pPr>
              <w:pStyle w:val="aff1"/>
              <w:numPr>
                <w:ilvl w:val="0"/>
                <w:numId w:val="24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Осуществлять продажи дополнительных услуг;</w:t>
            </w:r>
          </w:p>
          <w:p w14:paraId="23A0E7EF" w14:textId="77777777" w:rsidR="00A15586" w:rsidRPr="00DD7748" w:rsidRDefault="00A15586" w:rsidP="0011293D">
            <w:pPr>
              <w:pStyle w:val="aff1"/>
              <w:numPr>
                <w:ilvl w:val="0"/>
                <w:numId w:val="24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Обрабатывать статистические данные с использованием специализированных программных комплексов для целей стратегического планирования продаж;</w:t>
            </w:r>
          </w:p>
          <w:p w14:paraId="6EEE8A0C" w14:textId="77777777" w:rsidR="00A15586" w:rsidRPr="00DD7748" w:rsidRDefault="00A15586" w:rsidP="0011293D">
            <w:pPr>
              <w:pStyle w:val="aff1"/>
              <w:numPr>
                <w:ilvl w:val="0"/>
                <w:numId w:val="24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Использовать профессиональное программное обеспечение, а также специализированные программные комплексы, применяемые в гостиницах и иных средствах размещения;</w:t>
            </w:r>
          </w:p>
          <w:p w14:paraId="5032E079" w14:textId="77777777" w:rsidR="00A15586" w:rsidRPr="00DD7748" w:rsidRDefault="00A15586" w:rsidP="0011293D">
            <w:pPr>
              <w:pStyle w:val="aff1"/>
              <w:numPr>
                <w:ilvl w:val="0"/>
                <w:numId w:val="24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Рассчитывать ключевые показатели эффективности деятельность гостиниц и иных средств размещения;</w:t>
            </w:r>
          </w:p>
        </w:tc>
        <w:tc>
          <w:tcPr>
            <w:tcW w:w="1134" w:type="pct"/>
            <w:vAlign w:val="center"/>
          </w:tcPr>
          <w:p w14:paraId="4ADA745F" w14:textId="77777777" w:rsidR="00A15586" w:rsidRPr="00A15586" w:rsidRDefault="00A15586" w:rsidP="00087E8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C74" w:rsidRPr="00A15586" w14:paraId="789A7A2C" w14:textId="77777777" w:rsidTr="00A15586">
        <w:trPr>
          <w:jc w:val="center"/>
        </w:trPr>
        <w:tc>
          <w:tcPr>
            <w:tcW w:w="453" w:type="pct"/>
            <w:shd w:val="clear" w:color="auto" w:fill="BFBFBF" w:themeFill="background1" w:themeFillShade="BF"/>
            <w:vAlign w:val="center"/>
          </w:tcPr>
          <w:p w14:paraId="1477E830" w14:textId="77777777" w:rsidR="009F2C74" w:rsidRPr="00A15586" w:rsidRDefault="009F2C74" w:rsidP="00087E8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413" w:type="pct"/>
            <w:vAlign w:val="center"/>
          </w:tcPr>
          <w:p w14:paraId="57132917" w14:textId="77777777" w:rsidR="009F2C74" w:rsidRPr="00A15586" w:rsidRDefault="009F2C74" w:rsidP="00087E8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Выезд</w:t>
            </w:r>
          </w:p>
        </w:tc>
        <w:tc>
          <w:tcPr>
            <w:tcW w:w="1134" w:type="pct"/>
            <w:vAlign w:val="center"/>
          </w:tcPr>
          <w:p w14:paraId="151C4547" w14:textId="41C192A0" w:rsidR="009F2C74" w:rsidRPr="00A15586" w:rsidRDefault="00F82046" w:rsidP="00087E8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</w:t>
            </w:r>
            <w:r w:rsidR="003D1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A15586" w:rsidRPr="00A15586" w14:paraId="1760BBBD" w14:textId="77777777" w:rsidTr="00A15586">
        <w:trPr>
          <w:jc w:val="center"/>
        </w:trPr>
        <w:tc>
          <w:tcPr>
            <w:tcW w:w="453" w:type="pct"/>
            <w:vMerge w:val="restart"/>
            <w:shd w:val="clear" w:color="auto" w:fill="BFBFBF" w:themeFill="background1" w:themeFillShade="BF"/>
            <w:vAlign w:val="center"/>
          </w:tcPr>
          <w:p w14:paraId="594DF1D4" w14:textId="77777777" w:rsidR="00A15586" w:rsidRPr="00A15586" w:rsidRDefault="00A15586" w:rsidP="00087E8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vAlign w:val="center"/>
          </w:tcPr>
          <w:p w14:paraId="1E4337FF" w14:textId="4987E857" w:rsidR="00A15586" w:rsidRPr="00A15586" w:rsidRDefault="00A15586" w:rsidP="00087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58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3C7ED48" w14:textId="77777777" w:rsidR="00A15586" w:rsidRPr="00DD7748" w:rsidRDefault="00A15586" w:rsidP="0011293D">
            <w:pPr>
              <w:pStyle w:val="aff1"/>
              <w:numPr>
                <w:ilvl w:val="0"/>
                <w:numId w:val="25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нормативные правовые акты российской федерации, регулирующие деятельность гостиниц и иных средств размещения;</w:t>
            </w:r>
          </w:p>
          <w:p w14:paraId="77E6AD1B" w14:textId="77777777" w:rsidR="00A15586" w:rsidRPr="00DD7748" w:rsidRDefault="00A15586" w:rsidP="0011293D">
            <w:pPr>
              <w:pStyle w:val="aff1"/>
              <w:numPr>
                <w:ilvl w:val="0"/>
                <w:numId w:val="25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правила обслуживания в гостиницах и иных средствах размещения;</w:t>
            </w:r>
          </w:p>
          <w:p w14:paraId="678BEFB9" w14:textId="77777777" w:rsidR="00A15586" w:rsidRPr="00DD7748" w:rsidRDefault="00A15586" w:rsidP="0011293D">
            <w:pPr>
              <w:pStyle w:val="aff1"/>
              <w:numPr>
                <w:ilvl w:val="0"/>
                <w:numId w:val="25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lastRenderedPageBreak/>
              <w:t>финансово-кредитную политику (</w:t>
            </w:r>
            <w:proofErr w:type="spellStart"/>
            <w:r w:rsidRPr="00DD7748">
              <w:rPr>
                <w:rFonts w:ascii="Times New Roman" w:hAnsi="Times New Roman"/>
                <w:sz w:val="24"/>
                <w:szCs w:val="24"/>
              </w:rPr>
              <w:t>фкп</w:t>
            </w:r>
            <w:proofErr w:type="spellEnd"/>
            <w:r w:rsidRPr="00DD7748">
              <w:rPr>
                <w:rFonts w:ascii="Times New Roman" w:hAnsi="Times New Roman"/>
                <w:sz w:val="24"/>
                <w:szCs w:val="24"/>
              </w:rPr>
              <w:t>) гостиничного комплекса или иного средства размещения;</w:t>
            </w:r>
          </w:p>
          <w:p w14:paraId="7E78836A" w14:textId="77777777" w:rsidR="00A15586" w:rsidRPr="00DD7748" w:rsidRDefault="00A15586" w:rsidP="0011293D">
            <w:pPr>
              <w:pStyle w:val="aff1"/>
              <w:numPr>
                <w:ilvl w:val="0"/>
                <w:numId w:val="25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принципы работы специализированных программных комплексов, используемых в гостиницах и иных средствах размещения;</w:t>
            </w:r>
          </w:p>
          <w:p w14:paraId="70567955" w14:textId="77777777" w:rsidR="00A15586" w:rsidRPr="00DD7748" w:rsidRDefault="00A15586" w:rsidP="0011293D">
            <w:pPr>
              <w:pStyle w:val="aff1"/>
              <w:numPr>
                <w:ilvl w:val="0"/>
                <w:numId w:val="25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правила применения расчетного часа в гостиницах и иных средствах размещения;</w:t>
            </w:r>
          </w:p>
          <w:p w14:paraId="4079AD96" w14:textId="77777777" w:rsidR="00A15586" w:rsidRPr="00DD7748" w:rsidRDefault="00A15586" w:rsidP="0011293D">
            <w:pPr>
              <w:pStyle w:val="aff1"/>
              <w:numPr>
                <w:ilvl w:val="0"/>
                <w:numId w:val="25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правила приема и хранения денежных средств;</w:t>
            </w:r>
          </w:p>
          <w:p w14:paraId="17052923" w14:textId="77777777" w:rsidR="00A15586" w:rsidRPr="00DD7748" w:rsidRDefault="00A15586" w:rsidP="0011293D">
            <w:pPr>
              <w:pStyle w:val="aff1"/>
              <w:numPr>
                <w:ilvl w:val="0"/>
                <w:numId w:val="25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правила хранения и выдачи багажа гостей в гостиницах и иных средствах размещения.</w:t>
            </w:r>
          </w:p>
        </w:tc>
        <w:tc>
          <w:tcPr>
            <w:tcW w:w="1134" w:type="pct"/>
            <w:vAlign w:val="center"/>
          </w:tcPr>
          <w:p w14:paraId="3C07EECB" w14:textId="77777777" w:rsidR="00A15586" w:rsidRPr="00A15586" w:rsidRDefault="00A15586" w:rsidP="00087E8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586" w:rsidRPr="00A15586" w14:paraId="73C5BD38" w14:textId="77777777" w:rsidTr="00A15586">
        <w:trPr>
          <w:jc w:val="center"/>
        </w:trPr>
        <w:tc>
          <w:tcPr>
            <w:tcW w:w="453" w:type="pct"/>
            <w:vMerge/>
            <w:shd w:val="clear" w:color="auto" w:fill="BFBFBF" w:themeFill="background1" w:themeFillShade="BF"/>
            <w:vAlign w:val="center"/>
          </w:tcPr>
          <w:p w14:paraId="750EFAE7" w14:textId="77777777" w:rsidR="00A15586" w:rsidRPr="00A15586" w:rsidRDefault="00A15586" w:rsidP="00087E8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vAlign w:val="center"/>
          </w:tcPr>
          <w:p w14:paraId="5ABC676D" w14:textId="4F9EC30A" w:rsidR="00A15586" w:rsidRPr="00A15586" w:rsidRDefault="00A15586" w:rsidP="00087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586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8D8B604" w14:textId="77777777" w:rsidR="00A15586" w:rsidRPr="00DD7748" w:rsidRDefault="00A15586" w:rsidP="0011293D">
            <w:pPr>
              <w:pStyle w:val="aff1"/>
              <w:numPr>
                <w:ilvl w:val="0"/>
                <w:numId w:val="26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формировать счета гостей;</w:t>
            </w:r>
          </w:p>
          <w:p w14:paraId="7CCB5CC4" w14:textId="77777777" w:rsidR="00A15586" w:rsidRPr="00DD7748" w:rsidRDefault="00A15586" w:rsidP="0011293D">
            <w:pPr>
              <w:pStyle w:val="aff1"/>
              <w:numPr>
                <w:ilvl w:val="0"/>
                <w:numId w:val="26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осуществлять расчеты с гостями во время их выезда из гостиничного комплекса или иного средства размещения;</w:t>
            </w:r>
          </w:p>
          <w:p w14:paraId="20B2B694" w14:textId="77777777" w:rsidR="00A15586" w:rsidRPr="00DD7748" w:rsidRDefault="00A15586" w:rsidP="0011293D">
            <w:pPr>
              <w:pStyle w:val="aff1"/>
              <w:numPr>
                <w:ilvl w:val="0"/>
                <w:numId w:val="26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использовать профессиональное программное обеспечение, а также специализированные программные комплексы, применяемые в гостиницах и иных средствах размещения;</w:t>
            </w:r>
          </w:p>
          <w:p w14:paraId="03130A7C" w14:textId="77777777" w:rsidR="00A15586" w:rsidRPr="00DD7748" w:rsidRDefault="00A15586" w:rsidP="0011293D">
            <w:pPr>
              <w:pStyle w:val="aff1"/>
              <w:numPr>
                <w:ilvl w:val="0"/>
                <w:numId w:val="26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оформлять документы, подтверждающие пребывание гостя в гостиничном комплексе или ином средстве размещения;</w:t>
            </w:r>
          </w:p>
          <w:p w14:paraId="0C85EBCD" w14:textId="77777777" w:rsidR="00A15586" w:rsidRPr="00DD7748" w:rsidRDefault="00A15586" w:rsidP="0011293D">
            <w:pPr>
              <w:pStyle w:val="aff1"/>
              <w:numPr>
                <w:ilvl w:val="0"/>
                <w:numId w:val="26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48">
              <w:rPr>
                <w:rFonts w:ascii="Times New Roman" w:hAnsi="Times New Roman"/>
                <w:sz w:val="24"/>
                <w:szCs w:val="24"/>
              </w:rPr>
              <w:t>осуществлять прием, хранение и передачу денежных средств.</w:t>
            </w:r>
          </w:p>
        </w:tc>
        <w:tc>
          <w:tcPr>
            <w:tcW w:w="1134" w:type="pct"/>
            <w:vAlign w:val="center"/>
          </w:tcPr>
          <w:p w14:paraId="08B3C629" w14:textId="77777777" w:rsidR="00A15586" w:rsidRPr="00A15586" w:rsidRDefault="00A15586" w:rsidP="00087E8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748" w:rsidRPr="00A15586" w14:paraId="4C644F93" w14:textId="77777777" w:rsidTr="00A15586">
        <w:trPr>
          <w:jc w:val="center"/>
        </w:trPr>
        <w:tc>
          <w:tcPr>
            <w:tcW w:w="453" w:type="pct"/>
            <w:shd w:val="clear" w:color="auto" w:fill="BFBFBF" w:themeFill="background1" w:themeFillShade="BF"/>
            <w:vAlign w:val="center"/>
          </w:tcPr>
          <w:p w14:paraId="217C66CD" w14:textId="07B7635C" w:rsidR="00DD7748" w:rsidRPr="00A15586" w:rsidRDefault="00DD7748" w:rsidP="00087E8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3" w:type="pct"/>
            <w:vAlign w:val="center"/>
          </w:tcPr>
          <w:p w14:paraId="3C807F7E" w14:textId="3723448C" w:rsidR="00DD7748" w:rsidRPr="00A15586" w:rsidRDefault="00DD7748" w:rsidP="00087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1134" w:type="pct"/>
            <w:vAlign w:val="center"/>
          </w:tcPr>
          <w:p w14:paraId="28A7E761" w14:textId="4A91D525" w:rsidR="00DD7748" w:rsidRPr="00D417E6" w:rsidRDefault="00D417E6" w:rsidP="00D417E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7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2,2</w:t>
            </w:r>
          </w:p>
        </w:tc>
      </w:tr>
      <w:tr w:rsidR="00DD7748" w:rsidRPr="00A15586" w14:paraId="0AB2EC69" w14:textId="77777777" w:rsidTr="00A15586">
        <w:trPr>
          <w:jc w:val="center"/>
        </w:trPr>
        <w:tc>
          <w:tcPr>
            <w:tcW w:w="453" w:type="pct"/>
            <w:vMerge w:val="restart"/>
            <w:shd w:val="clear" w:color="auto" w:fill="BFBFBF" w:themeFill="background1" w:themeFillShade="BF"/>
            <w:vAlign w:val="center"/>
          </w:tcPr>
          <w:p w14:paraId="3F4DA45A" w14:textId="77777777" w:rsidR="00DD7748" w:rsidRPr="00A15586" w:rsidRDefault="00DD7748" w:rsidP="00087E8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vAlign w:val="center"/>
          </w:tcPr>
          <w:p w14:paraId="7B121C62" w14:textId="77777777" w:rsidR="00DD7748" w:rsidRDefault="00DD7748" w:rsidP="00DD7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58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600C50D" w14:textId="77777777" w:rsidR="008732C7" w:rsidRPr="008732C7" w:rsidRDefault="008732C7" w:rsidP="0011293D">
            <w:pPr>
              <w:pStyle w:val="aff1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1" w:firstLine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2C7">
              <w:rPr>
                <w:rFonts w:ascii="Times New Roman" w:hAnsi="Times New Roman"/>
                <w:sz w:val="24"/>
                <w:szCs w:val="24"/>
              </w:rPr>
              <w:t>системы управления охраной труда в организации;</w:t>
            </w:r>
          </w:p>
          <w:p w14:paraId="269461C2" w14:textId="77777777" w:rsidR="008732C7" w:rsidRPr="008732C7" w:rsidRDefault="008732C7" w:rsidP="0011293D">
            <w:pPr>
              <w:pStyle w:val="aff1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1" w:firstLine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2C7">
              <w:rPr>
                <w:rFonts w:ascii="Times New Roman" w:hAnsi="Times New Roman"/>
                <w:sz w:val="24"/>
                <w:szCs w:val="24"/>
              </w:rPr>
              <w:t>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14:paraId="257727BE" w14:textId="77777777" w:rsidR="008732C7" w:rsidRPr="008732C7" w:rsidRDefault="008732C7" w:rsidP="0011293D">
            <w:pPr>
              <w:pStyle w:val="aff1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1" w:firstLine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2C7">
              <w:rPr>
                <w:rFonts w:ascii="Times New Roman" w:hAnsi="Times New Roman"/>
                <w:sz w:val="24"/>
                <w:szCs w:val="24"/>
              </w:rPr>
              <w:t xml:space="preserve">обязанности работников в области охраны труда; </w:t>
            </w:r>
          </w:p>
          <w:p w14:paraId="673C7CD0" w14:textId="77777777" w:rsidR="008732C7" w:rsidRPr="008732C7" w:rsidRDefault="008732C7" w:rsidP="0011293D">
            <w:pPr>
              <w:pStyle w:val="aff1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1" w:firstLine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2C7">
              <w:rPr>
                <w:rFonts w:ascii="Times New Roman" w:hAnsi="Times New Roman"/>
                <w:sz w:val="24"/>
                <w:szCs w:val="24"/>
              </w:rPr>
              <w:t>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14:paraId="20A6E464" w14:textId="76512C24" w:rsidR="00DD7748" w:rsidRPr="00A15586" w:rsidRDefault="008732C7" w:rsidP="0011293D">
            <w:pPr>
              <w:pStyle w:val="aff1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/>
              <w:ind w:left="11" w:firstLine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2C7">
              <w:rPr>
                <w:rFonts w:ascii="Times New Roman" w:hAnsi="Times New Roman"/>
                <w:sz w:val="24"/>
                <w:szCs w:val="24"/>
              </w:rPr>
              <w:t>возможные последствия несоблюдения технологических процессов и производственных инструкций подчиненными работниками (персоналом)</w:t>
            </w:r>
          </w:p>
        </w:tc>
        <w:tc>
          <w:tcPr>
            <w:tcW w:w="1134" w:type="pct"/>
            <w:vAlign w:val="center"/>
          </w:tcPr>
          <w:p w14:paraId="3D94A60C" w14:textId="77777777" w:rsidR="00DD7748" w:rsidRPr="00A15586" w:rsidRDefault="00DD7748" w:rsidP="00087E8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748" w:rsidRPr="00A15586" w14:paraId="4A4A97E0" w14:textId="77777777" w:rsidTr="00A15586">
        <w:trPr>
          <w:jc w:val="center"/>
        </w:trPr>
        <w:tc>
          <w:tcPr>
            <w:tcW w:w="453" w:type="pct"/>
            <w:vMerge/>
            <w:shd w:val="clear" w:color="auto" w:fill="BFBFBF" w:themeFill="background1" w:themeFillShade="BF"/>
            <w:vAlign w:val="center"/>
          </w:tcPr>
          <w:p w14:paraId="372B686B" w14:textId="77777777" w:rsidR="00DD7748" w:rsidRPr="00A15586" w:rsidRDefault="00DD7748" w:rsidP="00087E8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vAlign w:val="center"/>
          </w:tcPr>
          <w:p w14:paraId="22234C49" w14:textId="77777777" w:rsidR="00DD7748" w:rsidRDefault="00DD7748" w:rsidP="00DD7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586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946EE18" w14:textId="77777777" w:rsidR="008732C7" w:rsidRPr="008732C7" w:rsidRDefault="008732C7" w:rsidP="0011293D">
            <w:pPr>
              <w:pStyle w:val="aff1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6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2C7">
              <w:rPr>
                <w:rFonts w:ascii="Times New Roman" w:hAnsi="Times New Roman"/>
                <w:sz w:val="24"/>
                <w:szCs w:val="24"/>
              </w:rPr>
              <w:t xml:space="preserve">выявлять опасные и вредные </w:t>
            </w:r>
            <w:proofErr w:type="gramStart"/>
            <w:r w:rsidRPr="008732C7">
              <w:rPr>
                <w:rFonts w:ascii="Times New Roman" w:hAnsi="Times New Roman"/>
                <w:sz w:val="24"/>
                <w:szCs w:val="24"/>
              </w:rPr>
              <w:t>производственные  факторы</w:t>
            </w:r>
            <w:proofErr w:type="gramEnd"/>
            <w:r w:rsidRPr="008732C7">
              <w:rPr>
                <w:rFonts w:ascii="Times New Roman" w:hAnsi="Times New Roman"/>
                <w:sz w:val="24"/>
                <w:szCs w:val="24"/>
              </w:rPr>
              <w:t xml:space="preserve"> и соответствующие им риски, связанные с прошлыми, настоящими или планируемыми видами профессиональной деятельности;</w:t>
            </w:r>
          </w:p>
          <w:p w14:paraId="1128ECAF" w14:textId="77777777" w:rsidR="008732C7" w:rsidRPr="008732C7" w:rsidRDefault="008732C7" w:rsidP="0011293D">
            <w:pPr>
              <w:pStyle w:val="aff1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6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2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использовать средства коллективной и индивидуальной защиты в соответствии с характером выполняемой профессиональной деятельности; </w:t>
            </w:r>
          </w:p>
          <w:p w14:paraId="01767824" w14:textId="77777777" w:rsidR="008732C7" w:rsidRPr="008732C7" w:rsidRDefault="008732C7" w:rsidP="0011293D">
            <w:pPr>
              <w:pStyle w:val="aff1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6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2C7">
              <w:rPr>
                <w:rFonts w:ascii="Times New Roman" w:hAnsi="Times New Roman"/>
                <w:sz w:val="24"/>
                <w:szCs w:val="24"/>
              </w:rPr>
              <w:t xml:space="preserve">проводить вводный инструктаж подчиненных работников (персонала), инструктировать их по вопросам техники безопасности на рабочем месте с учетом специфики выполняемых работ; </w:t>
            </w:r>
          </w:p>
          <w:p w14:paraId="38EBB98C" w14:textId="77777777" w:rsidR="008732C7" w:rsidRPr="008732C7" w:rsidRDefault="008732C7" w:rsidP="0011293D">
            <w:pPr>
              <w:pStyle w:val="aff1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6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2C7">
              <w:rPr>
                <w:rFonts w:ascii="Times New Roman" w:hAnsi="Times New Roman"/>
                <w:sz w:val="24"/>
                <w:szCs w:val="24"/>
              </w:rPr>
              <w:t>разъяснять подчиненным работникам (персоналу) содержание установленных требований охраны труда;</w:t>
            </w:r>
          </w:p>
          <w:p w14:paraId="55786403" w14:textId="6AFDF83B" w:rsidR="008732C7" w:rsidRDefault="008732C7" w:rsidP="0011293D">
            <w:pPr>
              <w:pStyle w:val="aff1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6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2C7">
              <w:rPr>
                <w:rFonts w:ascii="Times New Roman" w:hAnsi="Times New Roman"/>
                <w:sz w:val="24"/>
                <w:szCs w:val="24"/>
              </w:rPr>
              <w:t>вырабатывать и контролировать навыки, необходимые для достижения требуемого уровня безопасности труда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751A10C" w14:textId="46661675" w:rsidR="00DD7748" w:rsidRPr="008732C7" w:rsidRDefault="008732C7" w:rsidP="0011293D">
            <w:pPr>
              <w:pStyle w:val="aff1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6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2C7">
              <w:rPr>
                <w:rFonts w:ascii="Times New Roman" w:hAnsi="Times New Roman"/>
                <w:sz w:val="24"/>
                <w:szCs w:val="24"/>
              </w:rPr>
              <w:t>вести документацию установленного образца по охране труда, соблюдать сроки ее заполнения и условия хранения</w:t>
            </w:r>
          </w:p>
        </w:tc>
        <w:tc>
          <w:tcPr>
            <w:tcW w:w="1134" w:type="pct"/>
            <w:vAlign w:val="center"/>
          </w:tcPr>
          <w:p w14:paraId="319C0A79" w14:textId="77777777" w:rsidR="00DD7748" w:rsidRPr="00A15586" w:rsidRDefault="00DD7748" w:rsidP="00087E8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748" w:rsidRPr="00A15586" w14:paraId="2F938119" w14:textId="77777777" w:rsidTr="00A15586">
        <w:trPr>
          <w:jc w:val="center"/>
        </w:trPr>
        <w:tc>
          <w:tcPr>
            <w:tcW w:w="453" w:type="pct"/>
            <w:shd w:val="clear" w:color="auto" w:fill="BFBFBF" w:themeFill="background1" w:themeFillShade="BF"/>
            <w:vAlign w:val="center"/>
          </w:tcPr>
          <w:p w14:paraId="0CFDAB4B" w14:textId="216B78EC" w:rsidR="00DD7748" w:rsidRPr="00A15586" w:rsidRDefault="00DD7748" w:rsidP="00087E8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13" w:type="pct"/>
            <w:vAlign w:val="center"/>
          </w:tcPr>
          <w:p w14:paraId="7AA1132A" w14:textId="7F1A90E3" w:rsidR="00DD7748" w:rsidRPr="00A15586" w:rsidRDefault="00DD7748" w:rsidP="00087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Бережливое производство</w:t>
            </w:r>
          </w:p>
        </w:tc>
        <w:tc>
          <w:tcPr>
            <w:tcW w:w="1134" w:type="pct"/>
            <w:vAlign w:val="center"/>
          </w:tcPr>
          <w:p w14:paraId="106937EF" w14:textId="058A0783" w:rsidR="00DD7748" w:rsidRPr="00D417E6" w:rsidRDefault="00D417E6" w:rsidP="00D417E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7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</w:tr>
      <w:tr w:rsidR="00DD7748" w:rsidRPr="00A15586" w14:paraId="0AEFFD61" w14:textId="77777777" w:rsidTr="00A15586">
        <w:trPr>
          <w:jc w:val="center"/>
        </w:trPr>
        <w:tc>
          <w:tcPr>
            <w:tcW w:w="453" w:type="pct"/>
            <w:vMerge w:val="restart"/>
            <w:shd w:val="clear" w:color="auto" w:fill="BFBFBF" w:themeFill="background1" w:themeFillShade="BF"/>
            <w:vAlign w:val="center"/>
          </w:tcPr>
          <w:p w14:paraId="07A7AEBB" w14:textId="77777777" w:rsidR="00DD7748" w:rsidRPr="00A15586" w:rsidRDefault="00DD7748" w:rsidP="00087E8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vAlign w:val="center"/>
          </w:tcPr>
          <w:p w14:paraId="22526C17" w14:textId="77777777" w:rsidR="00DD7748" w:rsidRPr="00A15586" w:rsidRDefault="00DD7748" w:rsidP="00DD7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58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6B4C8003" w14:textId="21402F3B" w:rsidR="008732C7" w:rsidRPr="008732C7" w:rsidRDefault="008732C7" w:rsidP="0011293D">
            <w:pPr>
              <w:pStyle w:val="aff1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2C7">
              <w:rPr>
                <w:rFonts w:ascii="Times New Roman" w:hAnsi="Times New Roman"/>
                <w:sz w:val="24"/>
                <w:szCs w:val="24"/>
              </w:rPr>
              <w:t>ценности и принципов бережливого 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6E6E884" w14:textId="5A2FE3DB" w:rsidR="00DD7748" w:rsidRPr="008732C7" w:rsidRDefault="008732C7" w:rsidP="0011293D">
            <w:pPr>
              <w:pStyle w:val="aff1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2C7">
              <w:rPr>
                <w:rFonts w:ascii="Times New Roman" w:hAnsi="Times New Roman"/>
                <w:sz w:val="24"/>
                <w:szCs w:val="24"/>
              </w:rPr>
              <w:t>ценность с точки зрения потребителя в терминах продукции и услуг</w:t>
            </w:r>
          </w:p>
        </w:tc>
        <w:tc>
          <w:tcPr>
            <w:tcW w:w="1134" w:type="pct"/>
            <w:vAlign w:val="center"/>
          </w:tcPr>
          <w:p w14:paraId="2372ECB7" w14:textId="77777777" w:rsidR="00DD7748" w:rsidRPr="00A15586" w:rsidRDefault="00DD7748" w:rsidP="00087E8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748" w:rsidRPr="00A15586" w14:paraId="3A1BB296" w14:textId="77777777" w:rsidTr="00A15586">
        <w:trPr>
          <w:jc w:val="center"/>
        </w:trPr>
        <w:tc>
          <w:tcPr>
            <w:tcW w:w="453" w:type="pct"/>
            <w:vMerge/>
            <w:shd w:val="clear" w:color="auto" w:fill="BFBFBF" w:themeFill="background1" w:themeFillShade="BF"/>
            <w:vAlign w:val="center"/>
          </w:tcPr>
          <w:p w14:paraId="1336B2F6" w14:textId="77777777" w:rsidR="00DD7748" w:rsidRPr="00A15586" w:rsidRDefault="00DD7748" w:rsidP="00087E8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vAlign w:val="center"/>
          </w:tcPr>
          <w:p w14:paraId="4F097FF4" w14:textId="77777777" w:rsidR="00DD7748" w:rsidRDefault="00DD7748" w:rsidP="00DD7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586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3048954" w14:textId="1CCA336D" w:rsidR="008732C7" w:rsidRPr="008732C7" w:rsidRDefault="008732C7" w:rsidP="0011293D">
            <w:pPr>
              <w:pStyle w:val="aff1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2C7">
              <w:rPr>
                <w:rFonts w:ascii="Times New Roman" w:hAnsi="Times New Roman"/>
                <w:sz w:val="24"/>
                <w:szCs w:val="24"/>
              </w:rPr>
              <w:t xml:space="preserve">переносить преимущества </w:t>
            </w:r>
            <w:r>
              <w:rPr>
                <w:rFonts w:ascii="Times New Roman" w:hAnsi="Times New Roman"/>
                <w:sz w:val="24"/>
                <w:szCs w:val="24"/>
              </w:rPr>
              <w:t>бережливого производства</w:t>
            </w:r>
            <w:r w:rsidRPr="008732C7">
              <w:rPr>
                <w:rFonts w:ascii="Times New Roman" w:hAnsi="Times New Roman"/>
                <w:sz w:val="24"/>
                <w:szCs w:val="24"/>
              </w:rPr>
              <w:t xml:space="preserve"> на конкретные условия. </w:t>
            </w:r>
            <w:r w:rsidR="00D274CE" w:rsidRPr="008732C7">
              <w:rPr>
                <w:rFonts w:ascii="Times New Roman" w:hAnsi="Times New Roman"/>
                <w:sz w:val="24"/>
                <w:szCs w:val="24"/>
              </w:rPr>
              <w:t>Д</w:t>
            </w:r>
            <w:r w:rsidRPr="008732C7">
              <w:rPr>
                <w:rFonts w:ascii="Times New Roman" w:hAnsi="Times New Roman"/>
                <w:sz w:val="24"/>
                <w:szCs w:val="24"/>
              </w:rPr>
              <w:t>емонстрировать то, каких улучшений можно достигнуть</w:t>
            </w:r>
          </w:p>
          <w:p w14:paraId="347C4DF3" w14:textId="77777777" w:rsidR="00DD7748" w:rsidRPr="00A15586" w:rsidRDefault="00DD7748" w:rsidP="00873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Align w:val="center"/>
          </w:tcPr>
          <w:p w14:paraId="1FC7412A" w14:textId="77777777" w:rsidR="00DD7748" w:rsidRPr="00A15586" w:rsidRDefault="00DD7748" w:rsidP="00087E8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F8EFFB" w14:textId="77777777" w:rsidR="009F2C74" w:rsidRPr="004375BF" w:rsidRDefault="009F2C74" w:rsidP="00087E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01B2CA8" w14:textId="77777777" w:rsidR="00A204BB" w:rsidRPr="004375BF" w:rsidRDefault="00A204BB" w:rsidP="00087E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375BF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p w14:paraId="2D8CCC8C" w14:textId="77777777" w:rsidR="007274B8" w:rsidRPr="004375BF" w:rsidRDefault="00F8340A" w:rsidP="00C36CD9">
      <w:pPr>
        <w:pStyle w:val="-2"/>
        <w:spacing w:before="0" w:after="0"/>
        <w:ind w:firstLine="709"/>
        <w:contextualSpacing/>
        <w:jc w:val="both"/>
        <w:rPr>
          <w:rFonts w:ascii="Times New Roman" w:hAnsi="Times New Roman"/>
          <w:szCs w:val="28"/>
        </w:rPr>
      </w:pPr>
      <w:bookmarkStart w:id="6" w:name="_Toc78885655"/>
      <w:bookmarkStart w:id="7" w:name="_Toc181787359"/>
      <w:r w:rsidRPr="004375BF">
        <w:rPr>
          <w:rFonts w:ascii="Times New Roman" w:hAnsi="Times New Roman"/>
          <w:szCs w:val="28"/>
        </w:rPr>
        <w:lastRenderedPageBreak/>
        <w:t>1</w:t>
      </w:r>
      <w:r w:rsidR="00D17132" w:rsidRPr="004375BF">
        <w:rPr>
          <w:rFonts w:ascii="Times New Roman" w:hAnsi="Times New Roman"/>
          <w:szCs w:val="28"/>
        </w:rPr>
        <w:t>.</w:t>
      </w:r>
      <w:r w:rsidRPr="004375BF">
        <w:rPr>
          <w:rFonts w:ascii="Times New Roman" w:hAnsi="Times New Roman"/>
          <w:szCs w:val="28"/>
        </w:rPr>
        <w:t>3</w:t>
      </w:r>
      <w:r w:rsidR="00D17132" w:rsidRPr="004375BF">
        <w:rPr>
          <w:rFonts w:ascii="Times New Roman" w:hAnsi="Times New Roman"/>
          <w:szCs w:val="28"/>
        </w:rPr>
        <w:t>. ТРЕБОВАНИЯ К СХЕМЕ ОЦЕНКИ</w:t>
      </w:r>
      <w:bookmarkEnd w:id="6"/>
      <w:bookmarkEnd w:id="7"/>
    </w:p>
    <w:p w14:paraId="0D8FF473" w14:textId="77777777" w:rsidR="00DE39D8" w:rsidRPr="004375BF" w:rsidRDefault="00AE6AB7" w:rsidP="00087E8D">
      <w:pPr>
        <w:pStyle w:val="af1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4375BF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4375BF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4375BF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 w:rsidRPr="004375BF">
        <w:rPr>
          <w:rFonts w:ascii="Times New Roman" w:hAnsi="Times New Roman"/>
          <w:sz w:val="28"/>
          <w:szCs w:val="28"/>
          <w:lang w:val="ru-RU"/>
        </w:rPr>
        <w:t>.</w:t>
      </w:r>
    </w:p>
    <w:p w14:paraId="66A19C9E" w14:textId="77777777" w:rsidR="00C56A9B" w:rsidRPr="004375BF" w:rsidRDefault="00640E46" w:rsidP="00087E8D">
      <w:pPr>
        <w:pStyle w:val="af1"/>
        <w:widowControl/>
        <w:ind w:firstLine="709"/>
        <w:contextualSpacing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4375BF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6102461E" w14:textId="77777777" w:rsidR="009F2C74" w:rsidRPr="004375BF" w:rsidRDefault="009F2C74" w:rsidP="00087E8D">
      <w:pPr>
        <w:pStyle w:val="af1"/>
        <w:widowControl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375BF"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tbl>
      <w:tblPr>
        <w:tblW w:w="10220" w:type="dxa"/>
        <w:jc w:val="center"/>
        <w:tblLook w:val="04A0" w:firstRow="1" w:lastRow="0" w:firstColumn="1" w:lastColumn="0" w:noHBand="0" w:noVBand="1"/>
      </w:tblPr>
      <w:tblGrid>
        <w:gridCol w:w="1948"/>
        <w:gridCol w:w="642"/>
        <w:gridCol w:w="756"/>
        <w:gridCol w:w="708"/>
        <w:gridCol w:w="708"/>
        <w:gridCol w:w="708"/>
        <w:gridCol w:w="708"/>
        <w:gridCol w:w="708"/>
        <w:gridCol w:w="682"/>
        <w:gridCol w:w="704"/>
        <w:gridCol w:w="1948"/>
      </w:tblGrid>
      <w:tr w:rsidR="004375BF" w:rsidRPr="004375BF" w14:paraId="7C23D69A" w14:textId="77777777" w:rsidTr="003D10CC">
        <w:trPr>
          <w:trHeight w:val="1200"/>
          <w:jc w:val="center"/>
        </w:trPr>
        <w:tc>
          <w:tcPr>
            <w:tcW w:w="82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3D6252D1" w14:textId="77777777" w:rsidR="004375BF" w:rsidRPr="004375BF" w:rsidRDefault="004375BF" w:rsidP="00087E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75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00FE07D" w14:textId="77777777" w:rsidR="004375BF" w:rsidRPr="004375BF" w:rsidRDefault="004375BF" w:rsidP="00087E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7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баллов за раздел ТРЕБОВАНИЙ КОМПЕТЕНЦИИ</w:t>
            </w:r>
          </w:p>
        </w:tc>
      </w:tr>
      <w:tr w:rsidR="003D10CC" w:rsidRPr="004375BF" w14:paraId="51FFD11C" w14:textId="77777777" w:rsidTr="003D10CC">
        <w:trPr>
          <w:trHeight w:val="360"/>
          <w:jc w:val="center"/>
        </w:trPr>
        <w:tc>
          <w:tcPr>
            <w:tcW w:w="19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5ECBED2" w14:textId="77777777" w:rsidR="003D10CC" w:rsidRPr="004375BF" w:rsidRDefault="003D10CC" w:rsidP="00087E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7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ТРЕБОВАНИЙ КОМПЕТЕНЦИИ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6613C8D" w14:textId="77777777" w:rsidR="003D10CC" w:rsidRPr="004375BF" w:rsidRDefault="003D10CC" w:rsidP="00087E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375B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B5CEB41" w14:textId="77777777" w:rsidR="003D10CC" w:rsidRPr="004375BF" w:rsidRDefault="003D10CC" w:rsidP="00087E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375B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6B9E404" w14:textId="77777777" w:rsidR="003D10CC" w:rsidRPr="004375BF" w:rsidRDefault="003D10CC" w:rsidP="00087E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375B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46D71A0" w14:textId="77777777" w:rsidR="003D10CC" w:rsidRPr="004375BF" w:rsidRDefault="003D10CC" w:rsidP="00087E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375B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5ACF0DA" w14:textId="77777777" w:rsidR="003D10CC" w:rsidRPr="004375BF" w:rsidRDefault="003D10CC" w:rsidP="00087E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375B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6A099FC" w14:textId="77777777" w:rsidR="003D10CC" w:rsidRPr="004375BF" w:rsidRDefault="003D10CC" w:rsidP="00087E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375B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A403AA0" w14:textId="77777777" w:rsidR="003D10CC" w:rsidRPr="004375BF" w:rsidRDefault="003D10CC" w:rsidP="00087E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375B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D160369" w14:textId="77777777" w:rsidR="003D10CC" w:rsidRPr="004375BF" w:rsidRDefault="003D10CC" w:rsidP="00087E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375B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Ж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08DB395" w14:textId="77777777" w:rsidR="003D10CC" w:rsidRPr="004375BF" w:rsidRDefault="003D10CC" w:rsidP="00087E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375B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З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72F05D7" w14:textId="77777777" w:rsidR="003D10CC" w:rsidRPr="004375BF" w:rsidRDefault="003D10CC" w:rsidP="00087E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375B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</w:p>
        </w:tc>
      </w:tr>
      <w:tr w:rsidR="0076376E" w:rsidRPr="004375BF" w14:paraId="52965B4C" w14:textId="77777777" w:rsidTr="0076376E">
        <w:trPr>
          <w:trHeight w:val="360"/>
          <w:jc w:val="center"/>
        </w:trPr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060E5D" w14:textId="77777777" w:rsidR="0076376E" w:rsidRPr="004375BF" w:rsidRDefault="0076376E" w:rsidP="007637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961F4E8" w14:textId="77777777" w:rsidR="0076376E" w:rsidRPr="004375BF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375B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2A12" w14:textId="067CE145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BA72" w14:textId="097336A9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9350" w14:textId="6107D2C0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2D1E" w14:textId="4E1AA8B6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B58E" w14:textId="46EA2CF3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0ABC" w14:textId="32BD75AC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1,5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BBC5" w14:textId="32F8165D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3694" w14:textId="0216B552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AU"/>
              </w:rPr>
              <w:t>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9AFA695" w14:textId="1D27F19E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</w:t>
            </w:r>
          </w:p>
        </w:tc>
      </w:tr>
      <w:tr w:rsidR="0076376E" w:rsidRPr="004375BF" w14:paraId="06A62C3B" w14:textId="77777777" w:rsidTr="0076376E">
        <w:trPr>
          <w:trHeight w:val="360"/>
          <w:jc w:val="center"/>
        </w:trPr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396326" w14:textId="77777777" w:rsidR="0076376E" w:rsidRPr="004375BF" w:rsidRDefault="0076376E" w:rsidP="007637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D9DA243" w14:textId="77777777" w:rsidR="0076376E" w:rsidRPr="004375BF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375B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CF1D" w14:textId="11D9AEEA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5F29" w14:textId="20CE37BE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5048" w14:textId="228DE3BB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B052" w14:textId="44A68EF2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35A5" w14:textId="13D13CF9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DE85" w14:textId="35D1F074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3,7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7D97" w14:textId="40CD3B2D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0,5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EB8F" w14:textId="44C22A9E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0,7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5B2C7C2" w14:textId="0F5B5504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</w:tr>
      <w:tr w:rsidR="0076376E" w:rsidRPr="004375BF" w14:paraId="1A9092AA" w14:textId="77777777" w:rsidTr="0076376E">
        <w:trPr>
          <w:trHeight w:val="360"/>
          <w:jc w:val="center"/>
        </w:trPr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FB833D" w14:textId="77777777" w:rsidR="0076376E" w:rsidRPr="004375BF" w:rsidRDefault="0076376E" w:rsidP="007637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EE690A7" w14:textId="77777777" w:rsidR="0076376E" w:rsidRPr="004375BF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375B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3A2C" w14:textId="50A6EAEA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8C37" w14:textId="3F03D144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F8D6" w14:textId="1A78E7F4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284D" w14:textId="30C3C0DB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BD6E" w14:textId="4EFD2B72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0C4A" w14:textId="674418D0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3,5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4694" w14:textId="463A7C40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1,5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717B" w14:textId="1F4BEC4F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8B67418" w14:textId="4FFAE859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13,8</w:t>
            </w:r>
          </w:p>
        </w:tc>
      </w:tr>
      <w:tr w:rsidR="0076376E" w:rsidRPr="004375BF" w14:paraId="1AFF4649" w14:textId="77777777" w:rsidTr="0076376E">
        <w:trPr>
          <w:trHeight w:val="360"/>
          <w:jc w:val="center"/>
        </w:trPr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574459" w14:textId="77777777" w:rsidR="0076376E" w:rsidRPr="004375BF" w:rsidRDefault="0076376E" w:rsidP="007637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9E5D3D7" w14:textId="77777777" w:rsidR="0076376E" w:rsidRPr="004375BF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375B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99D9" w14:textId="7A57C6A0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0342" w14:textId="08136EFE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C456" w14:textId="45ECF8F7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C40C" w14:textId="4790588D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F208" w14:textId="6D6EE208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BF12" w14:textId="6E006798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0F25" w14:textId="47D1A420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F713" w14:textId="1454802C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FA57ED3" w14:textId="2A2BFC3C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</w:tr>
      <w:tr w:rsidR="0076376E" w:rsidRPr="004375BF" w14:paraId="6996E39B" w14:textId="77777777" w:rsidTr="0076376E">
        <w:trPr>
          <w:trHeight w:val="360"/>
          <w:jc w:val="center"/>
        </w:trPr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382BFF" w14:textId="77777777" w:rsidR="0076376E" w:rsidRPr="004375BF" w:rsidRDefault="0076376E" w:rsidP="007637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BFCA86E" w14:textId="77777777" w:rsidR="0076376E" w:rsidRPr="004375BF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375B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7927" w14:textId="47A1EC43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83F0" w14:textId="33283294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85ED" w14:textId="4BF7004C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A92C4" w14:textId="09DE0DFD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2F7C" w14:textId="64D741F1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906D" w14:textId="5982BB7F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5A0D" w14:textId="0395C4D7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5DE4" w14:textId="41AD3F4E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685E45F" w14:textId="0F2BBE3B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</w:tr>
      <w:tr w:rsidR="0076376E" w:rsidRPr="004375BF" w14:paraId="0B10E5D4" w14:textId="77777777" w:rsidTr="0076376E">
        <w:trPr>
          <w:trHeight w:val="360"/>
          <w:jc w:val="center"/>
        </w:trPr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A69C01" w14:textId="77777777" w:rsidR="0076376E" w:rsidRPr="004375BF" w:rsidRDefault="0076376E" w:rsidP="007637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EBBC560" w14:textId="21928F62" w:rsidR="0076376E" w:rsidRPr="004375BF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375B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ED1D" w14:textId="1E98243A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211E" w14:textId="56BB3702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3C7D" w14:textId="3D293DB5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50EB" w14:textId="63E05DAE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021D" w14:textId="345AC991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FBF7" w14:textId="2DAC18C9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0,5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D5A6" w14:textId="2C7C3914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0D82" w14:textId="721CD0B5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5D803A7" w14:textId="77554C60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</w:tr>
      <w:tr w:rsidR="0076376E" w:rsidRPr="004375BF" w14:paraId="0BD0868F" w14:textId="77777777" w:rsidTr="0076376E">
        <w:trPr>
          <w:trHeight w:val="360"/>
          <w:jc w:val="center"/>
        </w:trPr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4DA66C" w14:textId="77777777" w:rsidR="0076376E" w:rsidRPr="004375BF" w:rsidRDefault="0076376E" w:rsidP="007637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7F63DC0" w14:textId="0E936B49" w:rsidR="0076376E" w:rsidRPr="004375BF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375B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B149" w14:textId="6142B12F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22BF" w14:textId="114B2D27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E270" w14:textId="5A86AB4F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AF7D" w14:textId="32E9CAA9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2F37" w14:textId="67DBB5F0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44E6" w14:textId="0A363713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DEF4" w14:textId="53B25A87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27B5" w14:textId="6BB93A56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F72844" w14:textId="62E885A5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</w:tr>
      <w:tr w:rsidR="0076376E" w:rsidRPr="004375BF" w14:paraId="0F51960F" w14:textId="77777777" w:rsidTr="0076376E">
        <w:trPr>
          <w:trHeight w:val="360"/>
          <w:jc w:val="center"/>
        </w:trPr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A424A" w14:textId="77777777" w:rsidR="0076376E" w:rsidRPr="004375BF" w:rsidRDefault="0076376E" w:rsidP="007637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471DB213" w14:textId="48878A57" w:rsidR="0076376E" w:rsidRPr="004375BF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56EA6" w14:textId="1D33127D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2B7C9" w14:textId="329B283F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17FEB" w14:textId="5ECC3B71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55BC6" w14:textId="1FD5A6BF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E8914" w14:textId="327B8F7F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DAF6A" w14:textId="3DE8AAD0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F459C" w14:textId="37AEC71F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E2BD0" w14:textId="40321E3C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E53C8F8" w14:textId="787293E9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</w:tr>
      <w:tr w:rsidR="0076376E" w:rsidRPr="004375BF" w14:paraId="0ABE1A46" w14:textId="77777777" w:rsidTr="0076376E">
        <w:trPr>
          <w:trHeight w:val="360"/>
          <w:jc w:val="center"/>
        </w:trPr>
        <w:tc>
          <w:tcPr>
            <w:tcW w:w="19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F5F596" w14:textId="77777777" w:rsidR="0076376E" w:rsidRPr="004375BF" w:rsidRDefault="0076376E" w:rsidP="007637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4EDB3C74" w14:textId="12D2F5A3" w:rsidR="0076376E" w:rsidRPr="004375BF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B1A7D" w14:textId="6DAE24ED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3F9E9" w14:textId="34D8EAC2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74AF1" w14:textId="6B760AB5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2DD95" w14:textId="66832754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B9BC3" w14:textId="25A28DE0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33A6C" w14:textId="1F994EA6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4E5A6" w14:textId="3C46C771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0,5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AF5C8" w14:textId="6AEF28DF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D3E9D4" w14:textId="3D534B88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76376E" w:rsidRPr="004375BF" w14:paraId="6282CFAD" w14:textId="77777777" w:rsidTr="0076376E">
        <w:trPr>
          <w:trHeight w:val="694"/>
          <w:jc w:val="center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9C6C4DC" w14:textId="77777777" w:rsidR="0076376E" w:rsidRPr="004375BF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75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97B0C81" w14:textId="3CC9FCB4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9B8FDF" w14:textId="2BF05471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EB4424" w14:textId="3DE43EBB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EA1E2A9" w14:textId="784750F0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3812F1B" w14:textId="62F9128D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F9041C" w14:textId="0849A5BC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F9630" w14:textId="0C67D01A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7D19E7C" w14:textId="05A72EC5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B9B5DE" w14:textId="79B9ED51" w:rsidR="0076376E" w:rsidRPr="0076376E" w:rsidRDefault="0076376E" w:rsidP="00763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14:paraId="52473F4A" w14:textId="77777777" w:rsidR="0076376E" w:rsidRPr="00064DB6" w:rsidRDefault="0076376E" w:rsidP="00087E8D">
      <w:pPr>
        <w:pStyle w:val="af1"/>
        <w:widowControl/>
        <w:contextualSpacing/>
        <w:rPr>
          <w:rFonts w:ascii="Times New Roman" w:hAnsi="Times New Roman"/>
          <w:sz w:val="28"/>
          <w:szCs w:val="28"/>
          <w:lang w:val="ru-RU"/>
        </w:rPr>
      </w:pPr>
    </w:p>
    <w:p w14:paraId="1F3C8B29" w14:textId="77777777" w:rsidR="009F2C74" w:rsidRPr="00064DB6" w:rsidRDefault="009F2C74" w:rsidP="00087E8D">
      <w:pPr>
        <w:pStyle w:val="-2"/>
        <w:spacing w:before="0" w:after="0"/>
        <w:ind w:firstLine="709"/>
        <w:contextualSpacing/>
        <w:rPr>
          <w:rFonts w:ascii="Times New Roman" w:hAnsi="Times New Roman"/>
          <w:szCs w:val="28"/>
        </w:rPr>
      </w:pPr>
      <w:bookmarkStart w:id="8" w:name="_Toc126654134"/>
      <w:bookmarkStart w:id="9" w:name="_Toc181787360"/>
      <w:r w:rsidRPr="00064DB6">
        <w:rPr>
          <w:rFonts w:ascii="Times New Roman" w:hAnsi="Times New Roman"/>
          <w:szCs w:val="28"/>
        </w:rPr>
        <w:t>1.4. СПЕЦИФИКАЦИЯ ОЦЕНКИ КОМПЕТЕНЦИИ</w:t>
      </w:r>
      <w:bookmarkEnd w:id="8"/>
      <w:bookmarkEnd w:id="9"/>
    </w:p>
    <w:p w14:paraId="2C483C62" w14:textId="77777777" w:rsidR="009F2C74" w:rsidRPr="00064DB6" w:rsidRDefault="009F2C74" w:rsidP="00087E8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DB6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14:paraId="6A413CB6" w14:textId="77777777" w:rsidR="009F2C74" w:rsidRPr="00064DB6" w:rsidRDefault="009F2C74" w:rsidP="00087E8D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064DB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3C30C66" w14:textId="77777777" w:rsidR="009F2C74" w:rsidRPr="00064DB6" w:rsidRDefault="009F2C74" w:rsidP="00087E8D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4DB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27"/>
        <w:gridCol w:w="2932"/>
        <w:gridCol w:w="5885"/>
      </w:tblGrid>
      <w:tr w:rsidR="009F2C74" w:rsidRPr="009D04EE" w14:paraId="1C55E730" w14:textId="77777777" w:rsidTr="0047635D">
        <w:trPr>
          <w:jc w:val="center"/>
        </w:trPr>
        <w:tc>
          <w:tcPr>
            <w:tcW w:w="1851" w:type="pct"/>
            <w:gridSpan w:val="2"/>
            <w:shd w:val="clear" w:color="auto" w:fill="92D050"/>
          </w:tcPr>
          <w:p w14:paraId="4CBF8FAD" w14:textId="77777777" w:rsidR="009F2C74" w:rsidRPr="00437D28" w:rsidRDefault="009F2C74" w:rsidP="00087E8D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6BF7CBE4" w14:textId="77777777" w:rsidR="009F2C74" w:rsidRPr="00437D28" w:rsidRDefault="009F2C74" w:rsidP="00087E8D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B30C97" w:rsidRPr="009D04EE" w14:paraId="600DEF69" w14:textId="77777777" w:rsidTr="0047635D">
        <w:trPr>
          <w:jc w:val="center"/>
        </w:trPr>
        <w:tc>
          <w:tcPr>
            <w:tcW w:w="282" w:type="pct"/>
            <w:shd w:val="clear" w:color="auto" w:fill="00B050"/>
          </w:tcPr>
          <w:p w14:paraId="2692CB92" w14:textId="77777777" w:rsidR="00B30C97" w:rsidRPr="00437D28" w:rsidRDefault="00B30C97" w:rsidP="00087E8D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68985D2E" w14:textId="571AB3BE" w:rsidR="00B30C97" w:rsidRPr="0047635D" w:rsidRDefault="00B30C97" w:rsidP="00087E8D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47635D">
              <w:rPr>
                <w:b/>
                <w:bCs/>
                <w:sz w:val="24"/>
                <w:szCs w:val="24"/>
              </w:rPr>
              <w:t xml:space="preserve">Модуль </w:t>
            </w:r>
            <w:r w:rsidR="00E9484E">
              <w:rPr>
                <w:b/>
                <w:bCs/>
                <w:sz w:val="24"/>
                <w:szCs w:val="24"/>
              </w:rPr>
              <w:t>А</w:t>
            </w:r>
            <w:r w:rsidRPr="0047635D">
              <w:rPr>
                <w:b/>
                <w:bCs/>
                <w:sz w:val="24"/>
                <w:szCs w:val="24"/>
              </w:rPr>
              <w:t>. Заезд. Бронирование по телефону.</w:t>
            </w:r>
          </w:p>
        </w:tc>
        <w:tc>
          <w:tcPr>
            <w:tcW w:w="3149" w:type="pct"/>
          </w:tcPr>
          <w:p w14:paraId="383B8FF1" w14:textId="6AF551CB" w:rsidR="00B30C97" w:rsidRPr="00454F96" w:rsidRDefault="00B30C97" w:rsidP="00087E8D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54F96">
              <w:rPr>
                <w:sz w:val="24"/>
                <w:szCs w:val="24"/>
              </w:rPr>
              <w:t xml:space="preserve">Оценивается знание алгоритма стандартных операций </w:t>
            </w:r>
            <w:r w:rsidR="00D274CE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454F96">
              <w:rPr>
                <w:sz w:val="24"/>
                <w:szCs w:val="24"/>
              </w:rPr>
              <w:t>заезда и бронирования,</w:t>
            </w:r>
            <w:r>
              <w:rPr>
                <w:sz w:val="24"/>
                <w:szCs w:val="24"/>
              </w:rPr>
              <w:t xml:space="preserve"> </w:t>
            </w:r>
            <w:r w:rsidRPr="00454F96">
              <w:rPr>
                <w:sz w:val="24"/>
                <w:szCs w:val="24"/>
              </w:rPr>
              <w:t>умение осуществлять бронирование и регистрировать заезд гостя с использованием АСУ, умение продвигать услуги отеля; навыки межличностной коммуникации, в т.ч. на английском языке.</w:t>
            </w:r>
          </w:p>
        </w:tc>
      </w:tr>
      <w:tr w:rsidR="00B30C97" w:rsidRPr="009D04EE" w14:paraId="3F974410" w14:textId="77777777" w:rsidTr="0047635D">
        <w:trPr>
          <w:jc w:val="center"/>
        </w:trPr>
        <w:tc>
          <w:tcPr>
            <w:tcW w:w="282" w:type="pct"/>
            <w:shd w:val="clear" w:color="auto" w:fill="00B050"/>
          </w:tcPr>
          <w:p w14:paraId="11A66757" w14:textId="77777777" w:rsidR="00B30C97" w:rsidRDefault="00B30C97" w:rsidP="00087E8D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37D72011" w14:textId="463779E4" w:rsidR="00B30C97" w:rsidRPr="0047635D" w:rsidRDefault="00B30C97" w:rsidP="00087E8D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47635D">
              <w:rPr>
                <w:b/>
                <w:bCs/>
                <w:sz w:val="24"/>
                <w:szCs w:val="24"/>
              </w:rPr>
              <w:t xml:space="preserve">Модуль </w:t>
            </w:r>
            <w:r w:rsidR="00E9484E">
              <w:rPr>
                <w:b/>
                <w:bCs/>
                <w:sz w:val="24"/>
                <w:szCs w:val="24"/>
              </w:rPr>
              <w:t>Б</w:t>
            </w:r>
            <w:r w:rsidRPr="0047635D">
              <w:rPr>
                <w:b/>
                <w:bCs/>
                <w:sz w:val="24"/>
                <w:szCs w:val="24"/>
              </w:rPr>
              <w:t xml:space="preserve">. </w:t>
            </w:r>
            <w:r w:rsidR="006E7916" w:rsidRPr="0047635D">
              <w:rPr>
                <w:b/>
                <w:bCs/>
                <w:sz w:val="24"/>
                <w:szCs w:val="24"/>
              </w:rPr>
              <w:t xml:space="preserve">Помощь гостю во время </w:t>
            </w:r>
            <w:r w:rsidR="006E7916" w:rsidRPr="0047635D">
              <w:rPr>
                <w:b/>
                <w:bCs/>
                <w:sz w:val="24"/>
                <w:szCs w:val="24"/>
              </w:rPr>
              <w:lastRenderedPageBreak/>
              <w:t>проживания (тур информация).</w:t>
            </w:r>
            <w:r w:rsidRPr="0047635D">
              <w:rPr>
                <w:b/>
                <w:bCs/>
                <w:sz w:val="24"/>
                <w:szCs w:val="24"/>
              </w:rPr>
              <w:t xml:space="preserve"> Заселение гостя без бронирования (</w:t>
            </w:r>
            <w:proofErr w:type="spellStart"/>
            <w:r w:rsidRPr="0047635D">
              <w:rPr>
                <w:b/>
                <w:bCs/>
                <w:sz w:val="24"/>
                <w:szCs w:val="24"/>
              </w:rPr>
              <w:t>Walk-in</w:t>
            </w:r>
            <w:proofErr w:type="spellEnd"/>
            <w:r w:rsidRPr="0047635D">
              <w:rPr>
                <w:b/>
                <w:bCs/>
                <w:sz w:val="24"/>
                <w:szCs w:val="24"/>
              </w:rPr>
              <w:t>).</w:t>
            </w:r>
          </w:p>
        </w:tc>
        <w:tc>
          <w:tcPr>
            <w:tcW w:w="3149" w:type="pct"/>
          </w:tcPr>
          <w:p w14:paraId="52F5ED23" w14:textId="400DBD1D" w:rsidR="00B30C97" w:rsidRPr="005217FD" w:rsidRDefault="00B30C97" w:rsidP="00087E8D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454F96">
              <w:rPr>
                <w:sz w:val="24"/>
                <w:szCs w:val="24"/>
              </w:rPr>
              <w:lastRenderedPageBreak/>
              <w:t xml:space="preserve">Оценивается умение в достаточном для гостя количестве предоставлять релевантную запросу </w:t>
            </w:r>
            <w:r>
              <w:rPr>
                <w:sz w:val="24"/>
                <w:szCs w:val="24"/>
              </w:rPr>
              <w:lastRenderedPageBreak/>
              <w:t xml:space="preserve">туристическую информацию, </w:t>
            </w:r>
            <w:r w:rsidRPr="00454F96">
              <w:rPr>
                <w:sz w:val="24"/>
                <w:szCs w:val="24"/>
              </w:rPr>
              <w:t xml:space="preserve">знание алгоритма </w:t>
            </w:r>
            <w:r>
              <w:rPr>
                <w:sz w:val="24"/>
                <w:szCs w:val="24"/>
              </w:rPr>
              <w:t>стандартной</w:t>
            </w:r>
            <w:r w:rsidRPr="00454F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операции</w:t>
            </w:r>
            <w:r w:rsidRPr="00454F96">
              <w:rPr>
                <w:sz w:val="24"/>
                <w:szCs w:val="24"/>
              </w:rPr>
              <w:t xml:space="preserve"> </w:t>
            </w:r>
            <w:r w:rsidR="00D274CE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454F96">
              <w:rPr>
                <w:sz w:val="24"/>
                <w:szCs w:val="24"/>
              </w:rPr>
              <w:t xml:space="preserve">заезда </w:t>
            </w:r>
            <w:r>
              <w:rPr>
                <w:sz w:val="24"/>
                <w:szCs w:val="24"/>
              </w:rPr>
              <w:t xml:space="preserve">без предварительного </w:t>
            </w:r>
            <w:r w:rsidRPr="00454F96">
              <w:rPr>
                <w:sz w:val="24"/>
                <w:szCs w:val="24"/>
              </w:rPr>
              <w:t>бронирования, умение осуществлять и регистрировать заезд гостя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walk</w:t>
            </w:r>
            <w:r w:rsidRPr="00454F9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in</w:t>
            </w:r>
            <w:r>
              <w:rPr>
                <w:sz w:val="24"/>
                <w:szCs w:val="24"/>
              </w:rPr>
              <w:t xml:space="preserve">, </w:t>
            </w:r>
            <w:r w:rsidRPr="00454F96">
              <w:rPr>
                <w:sz w:val="24"/>
                <w:szCs w:val="24"/>
              </w:rPr>
              <w:t>используя</w:t>
            </w:r>
            <w:r>
              <w:rPr>
                <w:sz w:val="24"/>
                <w:szCs w:val="24"/>
              </w:rPr>
              <w:t xml:space="preserve"> АСУ;</w:t>
            </w:r>
            <w:r w:rsidRPr="00454F96">
              <w:rPr>
                <w:sz w:val="24"/>
                <w:szCs w:val="24"/>
              </w:rPr>
              <w:t xml:space="preserve"> умение продвигать услуги отеля; навыки межличностной коммуникации, в т.ч. на английском языке.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30C97" w:rsidRPr="009D04EE" w14:paraId="0DA3B1C6" w14:textId="77777777" w:rsidTr="0047635D">
        <w:trPr>
          <w:jc w:val="center"/>
        </w:trPr>
        <w:tc>
          <w:tcPr>
            <w:tcW w:w="282" w:type="pct"/>
            <w:shd w:val="clear" w:color="auto" w:fill="00B050"/>
          </w:tcPr>
          <w:p w14:paraId="291AE651" w14:textId="77777777" w:rsidR="00B30C97" w:rsidRDefault="00B30C97" w:rsidP="00087E8D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В</w:t>
            </w:r>
          </w:p>
        </w:tc>
        <w:tc>
          <w:tcPr>
            <w:tcW w:w="1569" w:type="pct"/>
            <w:shd w:val="clear" w:color="auto" w:fill="92D050"/>
          </w:tcPr>
          <w:p w14:paraId="0802765D" w14:textId="53F4F870" w:rsidR="00B30C97" w:rsidRPr="0047635D" w:rsidRDefault="00B30C97" w:rsidP="00087E8D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47635D">
              <w:rPr>
                <w:b/>
                <w:bCs/>
                <w:sz w:val="24"/>
                <w:szCs w:val="24"/>
              </w:rPr>
              <w:t xml:space="preserve">Модуль </w:t>
            </w:r>
            <w:r w:rsidR="00E9484E">
              <w:rPr>
                <w:b/>
                <w:bCs/>
                <w:sz w:val="24"/>
                <w:szCs w:val="24"/>
              </w:rPr>
              <w:t>В</w:t>
            </w:r>
            <w:r w:rsidRPr="0047635D">
              <w:rPr>
                <w:b/>
                <w:bCs/>
                <w:sz w:val="24"/>
                <w:szCs w:val="24"/>
              </w:rPr>
              <w:t>. Предоставление информации об отеле и бронирование. Помощь гостю во время проживания (тур информация).</w:t>
            </w:r>
          </w:p>
        </w:tc>
        <w:tc>
          <w:tcPr>
            <w:tcW w:w="3149" w:type="pct"/>
          </w:tcPr>
          <w:p w14:paraId="61838575" w14:textId="77777777" w:rsidR="00B30C97" w:rsidRPr="00454F96" w:rsidRDefault="00B30C97" w:rsidP="00087E8D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54F96">
              <w:rPr>
                <w:sz w:val="24"/>
                <w:szCs w:val="24"/>
              </w:rPr>
              <w:t>Оценивается умение в достаточном для гостя количестве предоставлять релевантную запросу информацию касательно месторасположения отеля, услугах отеля, продвигать услуги отеля, предоставлять туристическую информацию. Оценивается умение адекватно обрабатывать запросы гостей, навыки межличностной коммуникации, в т.ч. на английском языке.</w:t>
            </w:r>
          </w:p>
        </w:tc>
      </w:tr>
      <w:tr w:rsidR="00B30C97" w:rsidRPr="009D04EE" w14:paraId="6BF076CA" w14:textId="77777777" w:rsidTr="0047635D">
        <w:trPr>
          <w:jc w:val="center"/>
        </w:trPr>
        <w:tc>
          <w:tcPr>
            <w:tcW w:w="282" w:type="pct"/>
            <w:shd w:val="clear" w:color="auto" w:fill="00B050"/>
          </w:tcPr>
          <w:p w14:paraId="5BE7AB5B" w14:textId="77777777" w:rsidR="00B30C97" w:rsidRPr="00437D28" w:rsidRDefault="00B30C97" w:rsidP="00087E8D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14:paraId="61A5A543" w14:textId="29BE7A73" w:rsidR="00B30C97" w:rsidRPr="0047635D" w:rsidRDefault="00B30C97" w:rsidP="00087E8D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47635D">
              <w:rPr>
                <w:b/>
                <w:bCs/>
                <w:color w:val="1A1A1A"/>
                <w:sz w:val="24"/>
                <w:szCs w:val="24"/>
              </w:rPr>
              <w:t xml:space="preserve">Модуль </w:t>
            </w:r>
            <w:r w:rsidR="00E9484E">
              <w:rPr>
                <w:b/>
                <w:bCs/>
                <w:color w:val="1A1A1A"/>
                <w:sz w:val="24"/>
                <w:szCs w:val="24"/>
              </w:rPr>
              <w:t>Г</w:t>
            </w:r>
            <w:r w:rsidRPr="0047635D">
              <w:rPr>
                <w:b/>
                <w:bCs/>
                <w:color w:val="1A1A1A"/>
                <w:sz w:val="24"/>
                <w:szCs w:val="24"/>
              </w:rPr>
              <w:t>. Помощь гостю в экстраординарных ситуациях. Выезд гостя.</w:t>
            </w:r>
          </w:p>
        </w:tc>
        <w:tc>
          <w:tcPr>
            <w:tcW w:w="3149" w:type="pct"/>
          </w:tcPr>
          <w:p w14:paraId="2AC1E810" w14:textId="7188B2FE" w:rsidR="00B30C97" w:rsidRPr="005217FD" w:rsidRDefault="00B30C97" w:rsidP="00087E8D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454F96">
              <w:rPr>
                <w:sz w:val="24"/>
                <w:szCs w:val="24"/>
              </w:rPr>
              <w:t>Оценивается умение в достаточном для гостя количестве предоставлять релевантную запросу информацию касательно месторасположения отеля, услугах отеля, продвигать услуги отеля, предоставлять туристическую информацию</w:t>
            </w:r>
            <w:r>
              <w:rPr>
                <w:sz w:val="24"/>
                <w:szCs w:val="24"/>
              </w:rPr>
              <w:t xml:space="preserve">; </w:t>
            </w:r>
            <w:r w:rsidRPr="00454F96">
              <w:rPr>
                <w:sz w:val="24"/>
                <w:szCs w:val="24"/>
              </w:rPr>
              <w:t xml:space="preserve">умение адекватно обрабатывать </w:t>
            </w:r>
            <w:r>
              <w:rPr>
                <w:sz w:val="24"/>
                <w:szCs w:val="24"/>
              </w:rPr>
              <w:t>жалобы</w:t>
            </w:r>
            <w:r w:rsidRPr="00454F96">
              <w:rPr>
                <w:sz w:val="24"/>
                <w:szCs w:val="24"/>
              </w:rPr>
              <w:t xml:space="preserve"> гостей,</w:t>
            </w:r>
            <w:r>
              <w:rPr>
                <w:sz w:val="24"/>
                <w:szCs w:val="24"/>
              </w:rPr>
              <w:t xml:space="preserve"> оказывать помощь гостям в экстраординарных ситуациях, координировать службы отеля; </w:t>
            </w:r>
            <w:r w:rsidRPr="00454F96">
              <w:rPr>
                <w:sz w:val="24"/>
                <w:szCs w:val="24"/>
              </w:rPr>
              <w:t>знание алгоритма стандартн</w:t>
            </w:r>
            <w:r>
              <w:rPr>
                <w:sz w:val="24"/>
                <w:szCs w:val="24"/>
              </w:rPr>
              <w:t>ой</w:t>
            </w:r>
            <w:r w:rsidRPr="00454F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операции</w:t>
            </w:r>
            <w:r w:rsidRPr="00454F96">
              <w:rPr>
                <w:sz w:val="24"/>
                <w:szCs w:val="24"/>
              </w:rPr>
              <w:t xml:space="preserve"> </w:t>
            </w:r>
            <w:r w:rsidR="00D274CE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выезд гостя, </w:t>
            </w:r>
            <w:r w:rsidRPr="00454F96">
              <w:rPr>
                <w:sz w:val="24"/>
                <w:szCs w:val="24"/>
              </w:rPr>
              <w:t>умение</w:t>
            </w:r>
            <w:r>
              <w:rPr>
                <w:sz w:val="24"/>
                <w:szCs w:val="24"/>
              </w:rPr>
              <w:t xml:space="preserve"> ее осуществлять, </w:t>
            </w:r>
            <w:r w:rsidRPr="00454F96">
              <w:rPr>
                <w:sz w:val="24"/>
                <w:szCs w:val="24"/>
              </w:rPr>
              <w:t>использ</w:t>
            </w:r>
            <w:r>
              <w:rPr>
                <w:sz w:val="24"/>
                <w:szCs w:val="24"/>
              </w:rPr>
              <w:t>уя АСУ; умение проводить кассовые операции;</w:t>
            </w:r>
            <w:r w:rsidRPr="00454F96">
              <w:rPr>
                <w:sz w:val="24"/>
                <w:szCs w:val="24"/>
              </w:rPr>
              <w:t xml:space="preserve"> умение продвигать услуги отеля; навыки межличностной коммуникации, в т.ч. на английском языке.</w:t>
            </w:r>
          </w:p>
        </w:tc>
      </w:tr>
      <w:tr w:rsidR="00B30C97" w:rsidRPr="009D04EE" w14:paraId="119075E9" w14:textId="77777777" w:rsidTr="0047635D">
        <w:trPr>
          <w:jc w:val="center"/>
        </w:trPr>
        <w:tc>
          <w:tcPr>
            <w:tcW w:w="282" w:type="pct"/>
            <w:shd w:val="clear" w:color="auto" w:fill="00B050"/>
          </w:tcPr>
          <w:p w14:paraId="030A2071" w14:textId="77777777" w:rsidR="00B30C97" w:rsidRPr="00437D28" w:rsidRDefault="00B30C97" w:rsidP="00087E8D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</w:tcPr>
          <w:p w14:paraId="368B48AC" w14:textId="559F8ECC" w:rsidR="00B30C97" w:rsidRPr="0047635D" w:rsidRDefault="00B30C97" w:rsidP="00087E8D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47635D">
              <w:rPr>
                <w:b/>
                <w:bCs/>
                <w:sz w:val="24"/>
                <w:szCs w:val="24"/>
              </w:rPr>
              <w:t xml:space="preserve">Модуль </w:t>
            </w:r>
            <w:r w:rsidR="00E9484E">
              <w:rPr>
                <w:b/>
                <w:bCs/>
                <w:sz w:val="24"/>
                <w:szCs w:val="24"/>
              </w:rPr>
              <w:t>Д</w:t>
            </w:r>
            <w:r w:rsidRPr="0047635D">
              <w:rPr>
                <w:b/>
                <w:bCs/>
                <w:sz w:val="24"/>
                <w:szCs w:val="24"/>
              </w:rPr>
              <w:t>. Выезд гостя с бронированием. Помощь гостю в экстраординарных ситуациях.</w:t>
            </w:r>
          </w:p>
        </w:tc>
        <w:tc>
          <w:tcPr>
            <w:tcW w:w="3149" w:type="pct"/>
          </w:tcPr>
          <w:p w14:paraId="186FBC1D" w14:textId="6A689E80" w:rsidR="00B30C97" w:rsidRPr="005217FD" w:rsidRDefault="00B30C97" w:rsidP="00087E8D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454F96">
              <w:rPr>
                <w:sz w:val="24"/>
                <w:szCs w:val="24"/>
              </w:rPr>
              <w:t xml:space="preserve">Оценивается знание алгоритма стандартных операций </w:t>
            </w:r>
            <w:r w:rsidR="00D274CE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выезда</w:t>
            </w:r>
            <w:r w:rsidRPr="00454F96">
              <w:rPr>
                <w:sz w:val="24"/>
                <w:szCs w:val="24"/>
              </w:rPr>
              <w:t xml:space="preserve"> и бронирования,</w:t>
            </w:r>
            <w:r>
              <w:rPr>
                <w:sz w:val="24"/>
                <w:szCs w:val="24"/>
              </w:rPr>
              <w:t xml:space="preserve"> </w:t>
            </w:r>
            <w:r w:rsidRPr="00454F96">
              <w:rPr>
                <w:sz w:val="24"/>
                <w:szCs w:val="24"/>
              </w:rPr>
              <w:t xml:space="preserve">умение осуществлять бронирование и регистрировать </w:t>
            </w:r>
            <w:r>
              <w:rPr>
                <w:sz w:val="24"/>
                <w:szCs w:val="24"/>
              </w:rPr>
              <w:t>выезд</w:t>
            </w:r>
            <w:r w:rsidRPr="00454F96">
              <w:rPr>
                <w:sz w:val="24"/>
                <w:szCs w:val="24"/>
              </w:rPr>
              <w:t xml:space="preserve"> гостя с использованием АСУ, </w:t>
            </w:r>
            <w:r>
              <w:rPr>
                <w:sz w:val="24"/>
                <w:szCs w:val="24"/>
              </w:rPr>
              <w:t>умение проводить кассовые операции;</w:t>
            </w:r>
            <w:r w:rsidRPr="00454F96">
              <w:rPr>
                <w:sz w:val="24"/>
                <w:szCs w:val="24"/>
              </w:rPr>
              <w:t xml:space="preserve"> умение продвигать услуги отеля;</w:t>
            </w:r>
            <w:r>
              <w:rPr>
                <w:sz w:val="24"/>
                <w:szCs w:val="24"/>
              </w:rPr>
              <w:t xml:space="preserve"> </w:t>
            </w:r>
            <w:r w:rsidRPr="00454F96">
              <w:rPr>
                <w:sz w:val="24"/>
                <w:szCs w:val="24"/>
              </w:rPr>
              <w:t xml:space="preserve">умение адекватно обрабатывать </w:t>
            </w:r>
            <w:r>
              <w:rPr>
                <w:sz w:val="24"/>
                <w:szCs w:val="24"/>
              </w:rPr>
              <w:t>жалобы</w:t>
            </w:r>
            <w:r w:rsidRPr="00454F96">
              <w:rPr>
                <w:sz w:val="24"/>
                <w:szCs w:val="24"/>
              </w:rPr>
              <w:t xml:space="preserve"> гостей,</w:t>
            </w:r>
            <w:r>
              <w:rPr>
                <w:sz w:val="24"/>
                <w:szCs w:val="24"/>
              </w:rPr>
              <w:t xml:space="preserve"> оказывать помощь гостям в экстраординарных ситуациях, координировать службы отеля;</w:t>
            </w:r>
            <w:r w:rsidRPr="00454F96">
              <w:rPr>
                <w:sz w:val="24"/>
                <w:szCs w:val="24"/>
              </w:rPr>
              <w:t xml:space="preserve"> навыки межличностной коммуникации, в т.ч. на английском языке.</w:t>
            </w:r>
          </w:p>
        </w:tc>
      </w:tr>
      <w:tr w:rsidR="00B30C97" w:rsidRPr="009D04EE" w14:paraId="29250A61" w14:textId="77777777" w:rsidTr="0047635D">
        <w:trPr>
          <w:jc w:val="center"/>
        </w:trPr>
        <w:tc>
          <w:tcPr>
            <w:tcW w:w="282" w:type="pct"/>
            <w:shd w:val="clear" w:color="auto" w:fill="00B050"/>
          </w:tcPr>
          <w:p w14:paraId="6E082928" w14:textId="77777777" w:rsidR="00B30C97" w:rsidRPr="00437D28" w:rsidRDefault="00B30C97" w:rsidP="00087E8D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Е</w:t>
            </w:r>
          </w:p>
        </w:tc>
        <w:tc>
          <w:tcPr>
            <w:tcW w:w="1569" w:type="pct"/>
            <w:shd w:val="clear" w:color="auto" w:fill="92D050"/>
          </w:tcPr>
          <w:p w14:paraId="4A1FE89B" w14:textId="66CFB819" w:rsidR="00B30C97" w:rsidRPr="0047635D" w:rsidRDefault="00B30C97" w:rsidP="00087E8D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47635D">
              <w:rPr>
                <w:b/>
                <w:bCs/>
                <w:sz w:val="24"/>
                <w:szCs w:val="24"/>
              </w:rPr>
              <w:t xml:space="preserve">Модуль </w:t>
            </w:r>
            <w:r w:rsidR="00E9484E">
              <w:rPr>
                <w:b/>
                <w:bCs/>
                <w:sz w:val="24"/>
                <w:szCs w:val="24"/>
              </w:rPr>
              <w:t>Е</w:t>
            </w:r>
            <w:r w:rsidRPr="0047635D">
              <w:rPr>
                <w:b/>
                <w:bCs/>
                <w:sz w:val="24"/>
                <w:szCs w:val="24"/>
              </w:rPr>
              <w:t>. Деловая переписка.</w:t>
            </w:r>
          </w:p>
        </w:tc>
        <w:tc>
          <w:tcPr>
            <w:tcW w:w="3149" w:type="pct"/>
          </w:tcPr>
          <w:p w14:paraId="452B4C90" w14:textId="77777777" w:rsidR="00B30C97" w:rsidRPr="005217FD" w:rsidRDefault="00B30C97" w:rsidP="00087E8D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135EA8">
              <w:rPr>
                <w:sz w:val="24"/>
                <w:szCs w:val="24"/>
              </w:rPr>
              <w:t>Оценивается знание этикета деловой переписки, умение составлять и корректно оформлять электронные и официальные письма, адекватно обрабатывать запросы</w:t>
            </w:r>
            <w:r>
              <w:rPr>
                <w:sz w:val="24"/>
                <w:szCs w:val="24"/>
              </w:rPr>
              <w:t xml:space="preserve"> и жалобы гостей</w:t>
            </w:r>
            <w:r w:rsidRPr="00135EA8">
              <w:rPr>
                <w:sz w:val="24"/>
                <w:szCs w:val="24"/>
              </w:rPr>
              <w:t xml:space="preserve"> и предоставлять релевантную информацию,</w:t>
            </w:r>
            <w:r>
              <w:rPr>
                <w:sz w:val="24"/>
                <w:szCs w:val="24"/>
              </w:rPr>
              <w:t xml:space="preserve"> принимать адекватные решения в предоставлении компенсации;</w:t>
            </w:r>
            <w:r w:rsidRPr="00135EA8">
              <w:rPr>
                <w:sz w:val="24"/>
                <w:szCs w:val="24"/>
              </w:rPr>
              <w:t xml:space="preserve"> грамматика русского и английского языков.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30C97" w:rsidRPr="009D04EE" w14:paraId="32E9CFA5" w14:textId="77777777" w:rsidTr="0047635D">
        <w:trPr>
          <w:jc w:val="center"/>
        </w:trPr>
        <w:tc>
          <w:tcPr>
            <w:tcW w:w="282" w:type="pct"/>
            <w:shd w:val="clear" w:color="auto" w:fill="00B050"/>
          </w:tcPr>
          <w:p w14:paraId="0D0BEB75" w14:textId="77777777" w:rsidR="00B30C97" w:rsidRPr="00437D28" w:rsidRDefault="00B30C97" w:rsidP="00087E8D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Ж</w:t>
            </w:r>
          </w:p>
        </w:tc>
        <w:tc>
          <w:tcPr>
            <w:tcW w:w="1569" w:type="pct"/>
            <w:shd w:val="clear" w:color="auto" w:fill="92D050"/>
          </w:tcPr>
          <w:p w14:paraId="1D548E2B" w14:textId="46C1B0D9" w:rsidR="00B30C97" w:rsidRPr="0047635D" w:rsidRDefault="00B30C97" w:rsidP="00087E8D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47635D">
              <w:rPr>
                <w:b/>
                <w:bCs/>
                <w:sz w:val="24"/>
                <w:szCs w:val="24"/>
              </w:rPr>
              <w:t xml:space="preserve">Модуль </w:t>
            </w:r>
            <w:r w:rsidR="00E9484E">
              <w:rPr>
                <w:b/>
                <w:bCs/>
                <w:sz w:val="24"/>
                <w:szCs w:val="24"/>
              </w:rPr>
              <w:t>Ж</w:t>
            </w:r>
            <w:r w:rsidRPr="0047635D">
              <w:rPr>
                <w:b/>
                <w:bCs/>
                <w:sz w:val="24"/>
                <w:szCs w:val="24"/>
              </w:rPr>
              <w:t>. Бэк-офис.</w:t>
            </w:r>
          </w:p>
        </w:tc>
        <w:tc>
          <w:tcPr>
            <w:tcW w:w="3149" w:type="pct"/>
          </w:tcPr>
          <w:p w14:paraId="4FDED6F8" w14:textId="67D56ACB" w:rsidR="00B30C97" w:rsidRPr="005217FD" w:rsidRDefault="00B30C97" w:rsidP="00087E8D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D30851">
              <w:rPr>
                <w:sz w:val="24"/>
                <w:szCs w:val="24"/>
              </w:rPr>
              <w:t xml:space="preserve">Оценивается умение распределять рабочую нагрузку на сотрудников </w:t>
            </w:r>
            <w:proofErr w:type="spellStart"/>
            <w:r w:rsidRPr="00D30851">
              <w:rPr>
                <w:sz w:val="24"/>
                <w:szCs w:val="24"/>
              </w:rPr>
              <w:t>С</w:t>
            </w:r>
            <w:r w:rsidR="00D274CE" w:rsidRPr="00D30851">
              <w:rPr>
                <w:sz w:val="24"/>
                <w:szCs w:val="24"/>
              </w:rPr>
              <w:t>п</w:t>
            </w:r>
            <w:r w:rsidRPr="00D30851">
              <w:rPr>
                <w:sz w:val="24"/>
                <w:szCs w:val="24"/>
              </w:rPr>
              <w:t>иР</w:t>
            </w:r>
            <w:proofErr w:type="spellEnd"/>
            <w:r w:rsidRPr="00D30851">
              <w:rPr>
                <w:sz w:val="24"/>
                <w:szCs w:val="24"/>
              </w:rPr>
              <w:t xml:space="preserve"> согласно заданным условиям, </w:t>
            </w:r>
            <w:r w:rsidRPr="00D30851">
              <w:rPr>
                <w:sz w:val="24"/>
                <w:szCs w:val="24"/>
              </w:rPr>
              <w:lastRenderedPageBreak/>
              <w:t>умение распределять номерной фонд в зависимости от запросов, категорий номеров, приоритетных статусов гостей и др. факторов, умение корректно излагать свои мысли, этикет письменного общения. Грамматика русского языка.</w:t>
            </w:r>
          </w:p>
        </w:tc>
      </w:tr>
      <w:tr w:rsidR="00B30C97" w:rsidRPr="009D04EE" w14:paraId="188CC059" w14:textId="77777777" w:rsidTr="0047635D">
        <w:trPr>
          <w:jc w:val="center"/>
        </w:trPr>
        <w:tc>
          <w:tcPr>
            <w:tcW w:w="282" w:type="pct"/>
            <w:shd w:val="clear" w:color="auto" w:fill="00B050"/>
          </w:tcPr>
          <w:p w14:paraId="4ECFC7D4" w14:textId="77777777" w:rsidR="00B30C97" w:rsidRDefault="00B30C97" w:rsidP="00087E8D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З</w:t>
            </w:r>
          </w:p>
        </w:tc>
        <w:tc>
          <w:tcPr>
            <w:tcW w:w="1569" w:type="pct"/>
            <w:shd w:val="clear" w:color="auto" w:fill="92D050"/>
          </w:tcPr>
          <w:p w14:paraId="1431F685" w14:textId="156A9935" w:rsidR="00B30C97" w:rsidRPr="0047635D" w:rsidRDefault="00B30C97" w:rsidP="00087E8D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47635D">
              <w:rPr>
                <w:b/>
                <w:bCs/>
                <w:sz w:val="24"/>
                <w:szCs w:val="24"/>
              </w:rPr>
              <w:t xml:space="preserve">Модуль </w:t>
            </w:r>
            <w:r w:rsidR="00E9484E">
              <w:rPr>
                <w:b/>
                <w:bCs/>
                <w:sz w:val="24"/>
                <w:szCs w:val="24"/>
              </w:rPr>
              <w:t>З</w:t>
            </w:r>
            <w:r w:rsidRPr="0047635D">
              <w:rPr>
                <w:b/>
                <w:bCs/>
                <w:sz w:val="24"/>
                <w:szCs w:val="24"/>
              </w:rPr>
              <w:t>. KPI.</w:t>
            </w:r>
          </w:p>
        </w:tc>
        <w:tc>
          <w:tcPr>
            <w:tcW w:w="3149" w:type="pct"/>
          </w:tcPr>
          <w:p w14:paraId="5BCB125F" w14:textId="77777777" w:rsidR="00B30C97" w:rsidRPr="00BA4DF5" w:rsidRDefault="00B30C97" w:rsidP="00087E8D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BA4DF5">
              <w:rPr>
                <w:sz w:val="24"/>
                <w:szCs w:val="24"/>
              </w:rPr>
              <w:t xml:space="preserve">Оценивается понимание и умение вычислять и анализировать </w:t>
            </w:r>
            <w:r w:rsidRPr="00BA4DF5">
              <w:rPr>
                <w:sz w:val="24"/>
                <w:szCs w:val="24"/>
                <w:lang w:val="en-US"/>
              </w:rPr>
              <w:t>KPI</w:t>
            </w:r>
            <w:r w:rsidRPr="00BA4DF5">
              <w:rPr>
                <w:sz w:val="24"/>
                <w:szCs w:val="24"/>
              </w:rPr>
              <w:t xml:space="preserve">, умение на основе полученных данных делать выводу и прогнозы. </w:t>
            </w:r>
          </w:p>
        </w:tc>
      </w:tr>
    </w:tbl>
    <w:p w14:paraId="6ABBD725" w14:textId="77777777" w:rsidR="009F2C74" w:rsidRPr="0047635D" w:rsidRDefault="009F2C74" w:rsidP="00087E8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3984DA" w14:textId="343A9BC0" w:rsidR="005B7C31" w:rsidRPr="0047635D" w:rsidRDefault="005B7C31" w:rsidP="00087E8D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AA73F1" w14:textId="77777777" w:rsidR="005A1625" w:rsidRPr="0047635D" w:rsidRDefault="005A1625" w:rsidP="00087E8D">
      <w:pPr>
        <w:pStyle w:val="-2"/>
        <w:spacing w:before="0" w:after="0"/>
        <w:contextualSpacing/>
        <w:jc w:val="center"/>
        <w:rPr>
          <w:rFonts w:ascii="Times New Roman" w:hAnsi="Times New Roman"/>
          <w:szCs w:val="28"/>
        </w:rPr>
      </w:pPr>
      <w:bookmarkStart w:id="10" w:name="_Toc181787361"/>
      <w:r w:rsidRPr="0047635D">
        <w:rPr>
          <w:rFonts w:ascii="Times New Roman" w:hAnsi="Times New Roman"/>
          <w:szCs w:val="28"/>
        </w:rPr>
        <w:t>1.5. КОНКУРСНОЕ ЗАДАНИЕ</w:t>
      </w:r>
      <w:bookmarkEnd w:id="10"/>
    </w:p>
    <w:p w14:paraId="770C195F" w14:textId="139B7371" w:rsidR="005B7C31" w:rsidRDefault="009F2C74" w:rsidP="00087E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</w:pPr>
      <w:r w:rsidRPr="0047635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Общая продолжительность конкурсного задания</w:t>
      </w:r>
      <w:r w:rsidRPr="0047635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vertAlign w:val="superscript"/>
        </w:rPr>
        <w:footnoteReference w:id="1"/>
      </w:r>
      <w:r w:rsidRPr="0047635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: </w:t>
      </w:r>
      <w:r w:rsidR="0067481A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9 ч</w:t>
      </w:r>
      <w:r w:rsidR="00BC663E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асов</w:t>
      </w:r>
      <w:r w:rsidR="0067481A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55 мин</w:t>
      </w:r>
      <w:r w:rsidR="00BC663E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ут</w:t>
      </w:r>
    </w:p>
    <w:p w14:paraId="26365311" w14:textId="76DBF9BA" w:rsidR="005B7C31" w:rsidRDefault="005B7C31" w:rsidP="00087E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74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Инвариантная часть: 4 ч. 40 мин </w:t>
      </w:r>
    </w:p>
    <w:p w14:paraId="5CF4270B" w14:textId="0C930EB4" w:rsidR="00D274CE" w:rsidRPr="00D274CE" w:rsidRDefault="00D274CE" w:rsidP="00087E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 конкурсного задания:</w:t>
      </w:r>
    </w:p>
    <w:p w14:paraId="038EFAEF" w14:textId="77777777" w:rsidR="00BC663E" w:rsidRPr="00BC663E" w:rsidRDefault="005B7C31" w:rsidP="00BC663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C663E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Инвариантная часть + </w:t>
      </w:r>
      <w:r w:rsidR="00BC663E" w:rsidRPr="00BC663E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вариативная часть (</w:t>
      </w:r>
      <w:r w:rsidRPr="00BC663E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модуль Ж + модуль З</w:t>
      </w:r>
      <w:r w:rsidR="00BC663E" w:rsidRPr="00BC663E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).</w:t>
      </w:r>
    </w:p>
    <w:p w14:paraId="62891AF1" w14:textId="75DB9278" w:rsidR="009F2C74" w:rsidRPr="00BC663E" w:rsidRDefault="009F2C74" w:rsidP="00BC663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C663E">
        <w:rPr>
          <w:rFonts w:ascii="Times New Roman" w:eastAsia="Times New Roman" w:hAnsi="Times New Roman"/>
          <w:color w:val="000000"/>
          <w:sz w:val="28"/>
          <w:szCs w:val="28"/>
        </w:rPr>
        <w:t>Количество конкурсных дней: 3 дня</w:t>
      </w:r>
      <w:r w:rsidR="00D10944" w:rsidRPr="00BC663E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417478CE" w14:textId="7A9AE309" w:rsidR="009F2C74" w:rsidRPr="0047635D" w:rsidRDefault="009F2C74" w:rsidP="00087E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35D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BC663E">
        <w:rPr>
          <w:rFonts w:ascii="Times New Roman" w:hAnsi="Times New Roman" w:cs="Times New Roman"/>
          <w:sz w:val="28"/>
          <w:szCs w:val="28"/>
        </w:rPr>
        <w:t>ет</w:t>
      </w:r>
      <w:r w:rsidRPr="0047635D">
        <w:rPr>
          <w:rFonts w:ascii="Times New Roman" w:hAnsi="Times New Roman" w:cs="Times New Roman"/>
          <w:sz w:val="28"/>
          <w:szCs w:val="28"/>
        </w:rPr>
        <w:t xml:space="preserve"> оценку по каждому из разделов требований компетенции.</w:t>
      </w:r>
    </w:p>
    <w:p w14:paraId="2C4B4330" w14:textId="30ABDD26" w:rsidR="009F2C74" w:rsidRDefault="009F2C74" w:rsidP="00087E8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35D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47635D">
        <w:rPr>
          <w:rFonts w:ascii="Times New Roman" w:hAnsi="Times New Roman" w:cs="Times New Roman"/>
          <w:sz w:val="28"/>
          <w:szCs w:val="28"/>
        </w:rPr>
        <w:t>конкурсанта</w:t>
      </w:r>
      <w:r w:rsidRPr="0047635D">
        <w:rPr>
          <w:rFonts w:ascii="Times New Roman" w:hAnsi="Times New Roman" w:cs="Times New Roman"/>
          <w:sz w:val="28"/>
          <w:szCs w:val="28"/>
        </w:rPr>
        <w:t xml:space="preserve">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4C4FCC40" w14:textId="77777777" w:rsidR="0047635D" w:rsidRPr="0047635D" w:rsidRDefault="0047635D" w:rsidP="00087E8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D65CC" w14:textId="77777777" w:rsidR="005A1625" w:rsidRPr="0047635D" w:rsidRDefault="005A1625" w:rsidP="00087E8D">
      <w:pPr>
        <w:pStyle w:val="-2"/>
        <w:spacing w:before="0" w:after="0"/>
        <w:contextualSpacing/>
        <w:jc w:val="center"/>
        <w:rPr>
          <w:rFonts w:ascii="Times New Roman" w:hAnsi="Times New Roman"/>
          <w:szCs w:val="28"/>
        </w:rPr>
      </w:pPr>
      <w:bookmarkStart w:id="11" w:name="_Toc181787362"/>
      <w:r w:rsidRPr="0047635D">
        <w:rPr>
          <w:rFonts w:ascii="Times New Roman" w:hAnsi="Times New Roman"/>
          <w:szCs w:val="28"/>
        </w:rPr>
        <w:t xml:space="preserve">1.5.1. </w:t>
      </w:r>
      <w:r w:rsidR="008C41F7" w:rsidRPr="0047635D">
        <w:rPr>
          <w:rFonts w:ascii="Times New Roman" w:hAnsi="Times New Roman"/>
          <w:szCs w:val="28"/>
        </w:rPr>
        <w:t>Разработка/выбор конкурсного задания</w:t>
      </w:r>
      <w:bookmarkEnd w:id="11"/>
    </w:p>
    <w:p w14:paraId="4079341D" w14:textId="3F2A06C2" w:rsidR="0047635D" w:rsidRPr="005A1E78" w:rsidRDefault="009F2C74" w:rsidP="005A1E7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3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задание состоит из 8 модулей, включает обязательную к выполнению часть (инвариант) – 6 модулей</w:t>
      </w:r>
      <w:r w:rsidR="005A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(модули А, Б, В, Г, Д, Е)</w:t>
      </w:r>
      <w:r w:rsidRPr="0047635D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вариативную часть – 2 модуля</w:t>
      </w:r>
      <w:r w:rsidR="005A1E78" w:rsidRPr="005A1E78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</w:t>
      </w:r>
      <w:r w:rsidR="005A1E78" w:rsidRPr="005A1E78">
        <w:rPr>
          <w:rFonts w:ascii="Times New Roman" w:eastAsia="Times New Roman" w:hAnsi="Times New Roman"/>
          <w:color w:val="000000"/>
          <w:sz w:val="28"/>
          <w:szCs w:val="28"/>
        </w:rPr>
        <w:t>(модули Ж и З).</w:t>
      </w:r>
    </w:p>
    <w:p w14:paraId="40172963" w14:textId="51CCFFAB" w:rsidR="009F2C74" w:rsidRPr="0047635D" w:rsidRDefault="009F2C74" w:rsidP="005A1E7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баллов конкурсного задания составляет 100. </w:t>
      </w:r>
    </w:p>
    <w:p w14:paraId="36938867" w14:textId="77777777" w:rsidR="005A1E78" w:rsidRPr="00F10695" w:rsidRDefault="005A1E78" w:rsidP="005A1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Вариативная часть </w:t>
      </w:r>
      <w:r w:rsidRP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может подвергаться изменениям, в зависимости от потребностей региона в технологиях и специалистах.</w:t>
      </w:r>
    </w:p>
    <w:p w14:paraId="1C9645C6" w14:textId="77777777" w:rsidR="005A1E78" w:rsidRPr="00F10695" w:rsidRDefault="005A1E78" w:rsidP="005A1E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регионом самостоятельно под запрос работодателя.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Исключать вариативную часть из конкурсного задания запрещается. Допускается объединение вариативных модулей, однако общее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отведенное на выполнение вариативного(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моду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ля(ей) и количество баллов в критериях оценки по аспектам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меняются (Приложение 3. Матрица конкурсного задания).</w:t>
      </w:r>
    </w:p>
    <w:p w14:paraId="17D36EC7" w14:textId="77777777" w:rsidR="0047635D" w:rsidRPr="0047635D" w:rsidRDefault="0047635D" w:rsidP="00087E8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045D56" w14:textId="63B81D9B" w:rsidR="009F2C74" w:rsidRPr="0047635D" w:rsidRDefault="009F2C74" w:rsidP="00087E8D">
      <w:pPr>
        <w:pStyle w:val="-2"/>
        <w:spacing w:before="0" w:after="0"/>
        <w:contextualSpacing/>
        <w:jc w:val="center"/>
        <w:rPr>
          <w:rFonts w:ascii="Times New Roman" w:hAnsi="Times New Roman"/>
          <w:szCs w:val="28"/>
        </w:rPr>
      </w:pPr>
      <w:bookmarkStart w:id="12" w:name="_Toc126654137"/>
      <w:bookmarkStart w:id="13" w:name="_Toc181787363"/>
      <w:bookmarkStart w:id="14" w:name="_Toc78885643"/>
      <w:r w:rsidRPr="0047635D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2"/>
      <w:bookmarkEnd w:id="13"/>
    </w:p>
    <w:p w14:paraId="7E7D986F" w14:textId="38F08B68" w:rsidR="00B30C97" w:rsidRPr="0047635D" w:rsidRDefault="00B30C97" w:rsidP="00087E8D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6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4763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7635D">
        <w:rPr>
          <w:rFonts w:ascii="Times New Roman" w:hAnsi="Times New Roman" w:cs="Times New Roman"/>
          <w:b/>
          <w:sz w:val="28"/>
          <w:szCs w:val="28"/>
        </w:rPr>
        <w:t>Заезд. Бронирование по телефону</w:t>
      </w:r>
      <w:r w:rsidR="00A62B28">
        <w:rPr>
          <w:rFonts w:ascii="Times New Roman" w:hAnsi="Times New Roman" w:cs="Times New Roman"/>
          <w:b/>
          <w:sz w:val="28"/>
          <w:szCs w:val="28"/>
        </w:rPr>
        <w:t xml:space="preserve"> (Инвариант)</w:t>
      </w:r>
    </w:p>
    <w:p w14:paraId="334DE59E" w14:textId="3DF89F3B" w:rsidR="00B30C97" w:rsidRPr="00A62B28" w:rsidRDefault="00B30C97" w:rsidP="00087E8D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A62B28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A62B28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Pr="00A62B2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20 мин</w:t>
      </w:r>
    </w:p>
    <w:p w14:paraId="4E6EABA6" w14:textId="77777777" w:rsidR="00B30C97" w:rsidRPr="0047635D" w:rsidRDefault="00B30C97" w:rsidP="00087E8D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47635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4763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6BBE390" w14:textId="12D30E2D" w:rsidR="00B30C97" w:rsidRPr="0047635D" w:rsidRDefault="00B30C97" w:rsidP="0011293D">
      <w:pPr>
        <w:pStyle w:val="aff1"/>
        <w:numPr>
          <w:ilvl w:val="0"/>
          <w:numId w:val="5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635D">
        <w:rPr>
          <w:rFonts w:ascii="Times New Roman" w:hAnsi="Times New Roman"/>
          <w:sz w:val="28"/>
          <w:szCs w:val="28"/>
        </w:rPr>
        <w:t>Заезд.</w:t>
      </w:r>
    </w:p>
    <w:p w14:paraId="7115C022" w14:textId="45D3A233" w:rsidR="00B30C97" w:rsidRPr="0047635D" w:rsidRDefault="0076376E" w:rsidP="0011293D">
      <w:pPr>
        <w:pStyle w:val="aff1"/>
        <w:numPr>
          <w:ilvl w:val="0"/>
          <w:numId w:val="5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635D">
        <w:rPr>
          <w:rFonts w:ascii="Times New Roman" w:hAnsi="Times New Roman"/>
          <w:b/>
          <w:i/>
          <w:sz w:val="28"/>
          <w:szCs w:val="28"/>
        </w:rPr>
        <w:t>Англ.</w:t>
      </w:r>
      <w:r w:rsidRPr="0047635D">
        <w:rPr>
          <w:rFonts w:ascii="Times New Roman" w:hAnsi="Times New Roman"/>
          <w:b/>
          <w:i/>
          <w:spacing w:val="-3"/>
          <w:sz w:val="28"/>
          <w:szCs w:val="28"/>
        </w:rPr>
        <w:t xml:space="preserve"> </w:t>
      </w:r>
      <w:r w:rsidRPr="0047635D">
        <w:rPr>
          <w:rFonts w:ascii="Times New Roman" w:hAnsi="Times New Roman"/>
          <w:b/>
          <w:i/>
          <w:sz w:val="28"/>
          <w:szCs w:val="28"/>
        </w:rPr>
        <w:t>яз</w:t>
      </w:r>
      <w:r w:rsidRPr="0047635D">
        <w:rPr>
          <w:rFonts w:ascii="Times New Roman" w:hAnsi="Times New Roman"/>
          <w:sz w:val="28"/>
          <w:szCs w:val="28"/>
        </w:rPr>
        <w:t>.</w:t>
      </w:r>
      <w:r w:rsidRPr="0047635D">
        <w:rPr>
          <w:rFonts w:ascii="Times New Roman" w:hAnsi="Times New Roman"/>
          <w:spacing w:val="65"/>
          <w:sz w:val="28"/>
          <w:szCs w:val="28"/>
        </w:rPr>
        <w:t xml:space="preserve"> </w:t>
      </w:r>
      <w:r w:rsidR="00B30C97" w:rsidRPr="0047635D">
        <w:rPr>
          <w:rFonts w:ascii="Times New Roman" w:hAnsi="Times New Roman"/>
          <w:sz w:val="28"/>
          <w:szCs w:val="28"/>
        </w:rPr>
        <w:t>Бронирование по телефону.</w:t>
      </w:r>
    </w:p>
    <w:p w14:paraId="6F1C9DD3" w14:textId="77777777" w:rsidR="00A62B28" w:rsidRPr="00A62B28" w:rsidRDefault="00A62B28" w:rsidP="00087E8D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78DAB9" w14:textId="1E2A8333" w:rsidR="00D10944" w:rsidRPr="0047635D" w:rsidRDefault="00D10944" w:rsidP="00087E8D">
      <w:pPr>
        <w:tabs>
          <w:tab w:val="left" w:pos="42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6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B30C97" w:rsidRPr="00476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476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47635D">
        <w:rPr>
          <w:rFonts w:ascii="Times New Roman" w:hAnsi="Times New Roman" w:cs="Times New Roman"/>
          <w:b/>
          <w:sz w:val="28"/>
          <w:szCs w:val="28"/>
        </w:rPr>
        <w:t>Помощь гостю</w:t>
      </w:r>
      <w:r w:rsidR="00B30C97" w:rsidRPr="0047635D">
        <w:rPr>
          <w:rFonts w:ascii="Times New Roman" w:hAnsi="Times New Roman" w:cs="Times New Roman"/>
          <w:b/>
          <w:sz w:val="28"/>
          <w:szCs w:val="28"/>
        </w:rPr>
        <w:t xml:space="preserve"> во время проживания. </w:t>
      </w:r>
      <w:r w:rsidRPr="0047635D">
        <w:rPr>
          <w:rFonts w:ascii="Times New Roman" w:hAnsi="Times New Roman" w:cs="Times New Roman"/>
          <w:b/>
          <w:sz w:val="28"/>
          <w:szCs w:val="28"/>
        </w:rPr>
        <w:t>Заселение гостя без бронирования (</w:t>
      </w:r>
      <w:proofErr w:type="spellStart"/>
      <w:r w:rsidRPr="0047635D">
        <w:rPr>
          <w:rFonts w:ascii="Times New Roman" w:hAnsi="Times New Roman" w:cs="Times New Roman"/>
          <w:b/>
          <w:sz w:val="28"/>
          <w:szCs w:val="28"/>
        </w:rPr>
        <w:t>Walk-in</w:t>
      </w:r>
      <w:proofErr w:type="spellEnd"/>
      <w:r w:rsidRPr="0047635D">
        <w:rPr>
          <w:rFonts w:ascii="Times New Roman" w:hAnsi="Times New Roman" w:cs="Times New Roman"/>
          <w:b/>
          <w:sz w:val="28"/>
          <w:szCs w:val="28"/>
        </w:rPr>
        <w:t>)</w:t>
      </w:r>
      <w:r w:rsidR="00A62B28">
        <w:rPr>
          <w:rFonts w:ascii="Times New Roman" w:hAnsi="Times New Roman" w:cs="Times New Roman"/>
          <w:b/>
          <w:sz w:val="28"/>
          <w:szCs w:val="28"/>
        </w:rPr>
        <w:t xml:space="preserve"> (Инвариант)</w:t>
      </w:r>
    </w:p>
    <w:p w14:paraId="396BED82" w14:textId="06016B96" w:rsidR="00D10944" w:rsidRPr="00A62B28" w:rsidRDefault="00D10944" w:rsidP="00087E8D">
      <w:pPr>
        <w:tabs>
          <w:tab w:val="left" w:pos="42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A62B28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A62B28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Pr="00A62B2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20 мин</w:t>
      </w:r>
    </w:p>
    <w:p w14:paraId="7C836931" w14:textId="77777777" w:rsidR="00D10944" w:rsidRPr="0047635D" w:rsidRDefault="00D10944" w:rsidP="00087E8D">
      <w:pPr>
        <w:tabs>
          <w:tab w:val="left" w:pos="42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47635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4763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8677C41" w14:textId="6A63103E" w:rsidR="00D10944" w:rsidRPr="0047635D" w:rsidRDefault="00D10944" w:rsidP="0011293D">
      <w:pPr>
        <w:pStyle w:val="aff1"/>
        <w:numPr>
          <w:ilvl w:val="0"/>
          <w:numId w:val="6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635D">
        <w:rPr>
          <w:rFonts w:ascii="Times New Roman" w:hAnsi="Times New Roman"/>
          <w:sz w:val="28"/>
          <w:szCs w:val="28"/>
        </w:rPr>
        <w:t>Помощь гостю во время проживания, предоставление туристической информации</w:t>
      </w:r>
    </w:p>
    <w:p w14:paraId="1516A268" w14:textId="7572FF4D" w:rsidR="00D10944" w:rsidRDefault="0076376E" w:rsidP="0011293D">
      <w:pPr>
        <w:pStyle w:val="aff1"/>
        <w:numPr>
          <w:ilvl w:val="0"/>
          <w:numId w:val="6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635D">
        <w:rPr>
          <w:rFonts w:ascii="Times New Roman" w:hAnsi="Times New Roman"/>
          <w:b/>
          <w:i/>
          <w:sz w:val="28"/>
          <w:szCs w:val="28"/>
        </w:rPr>
        <w:t>Англ.</w:t>
      </w:r>
      <w:r w:rsidRPr="0047635D">
        <w:rPr>
          <w:rFonts w:ascii="Times New Roman" w:hAnsi="Times New Roman"/>
          <w:b/>
          <w:i/>
          <w:spacing w:val="-4"/>
          <w:sz w:val="28"/>
          <w:szCs w:val="28"/>
        </w:rPr>
        <w:t xml:space="preserve"> </w:t>
      </w:r>
      <w:r w:rsidRPr="0047635D">
        <w:rPr>
          <w:rFonts w:ascii="Times New Roman" w:hAnsi="Times New Roman"/>
          <w:b/>
          <w:i/>
          <w:sz w:val="28"/>
          <w:szCs w:val="28"/>
        </w:rPr>
        <w:t>яз</w:t>
      </w:r>
      <w:r w:rsidRPr="0047635D">
        <w:rPr>
          <w:rFonts w:ascii="Times New Roman" w:hAnsi="Times New Roman"/>
          <w:sz w:val="28"/>
          <w:szCs w:val="28"/>
        </w:rPr>
        <w:t>.</w:t>
      </w:r>
      <w:r w:rsidRPr="0047635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10944" w:rsidRPr="0047635D">
        <w:rPr>
          <w:rFonts w:ascii="Times New Roman" w:hAnsi="Times New Roman"/>
          <w:sz w:val="28"/>
          <w:szCs w:val="28"/>
        </w:rPr>
        <w:t>Заезд без предварительного бронирования.</w:t>
      </w:r>
    </w:p>
    <w:p w14:paraId="776CFA8E" w14:textId="77777777" w:rsidR="00A62B28" w:rsidRPr="00A62B28" w:rsidRDefault="00A62B28" w:rsidP="00087E8D">
      <w:pPr>
        <w:tabs>
          <w:tab w:val="left" w:pos="426"/>
          <w:tab w:val="left" w:pos="1134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0612CA0" w14:textId="07FDBD97" w:rsidR="00B30C97" w:rsidRPr="0047635D" w:rsidRDefault="00B30C97" w:rsidP="00087E8D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6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В. </w:t>
      </w:r>
      <w:r w:rsidRPr="0047635D">
        <w:rPr>
          <w:rFonts w:ascii="Times New Roman" w:hAnsi="Times New Roman" w:cs="Times New Roman"/>
          <w:b/>
          <w:sz w:val="28"/>
          <w:szCs w:val="28"/>
        </w:rPr>
        <w:t>Помощь гостю: предоставление информации об отеле Помощь гостю во время проживания</w:t>
      </w:r>
      <w:r w:rsidR="00A62B28">
        <w:rPr>
          <w:rFonts w:ascii="Times New Roman" w:hAnsi="Times New Roman" w:cs="Times New Roman"/>
          <w:b/>
          <w:sz w:val="28"/>
          <w:szCs w:val="28"/>
        </w:rPr>
        <w:t xml:space="preserve"> (Инва</w:t>
      </w:r>
      <w:r w:rsidR="00D723A9">
        <w:rPr>
          <w:rFonts w:ascii="Times New Roman" w:hAnsi="Times New Roman" w:cs="Times New Roman"/>
          <w:b/>
          <w:sz w:val="28"/>
          <w:szCs w:val="28"/>
        </w:rPr>
        <w:t>ри</w:t>
      </w:r>
      <w:r w:rsidR="00A62B28">
        <w:rPr>
          <w:rFonts w:ascii="Times New Roman" w:hAnsi="Times New Roman" w:cs="Times New Roman"/>
          <w:b/>
          <w:sz w:val="28"/>
          <w:szCs w:val="28"/>
        </w:rPr>
        <w:t>ант)</w:t>
      </w:r>
    </w:p>
    <w:p w14:paraId="4AF9BC7B" w14:textId="7F89021A" w:rsidR="00B30C97" w:rsidRPr="00A62B28" w:rsidRDefault="00B30C97" w:rsidP="00087E8D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A62B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Время на выполнение модуля</w:t>
      </w:r>
      <w:r w:rsidR="00A62B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  <w:r w:rsidRPr="00A62B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20 мин.</w:t>
      </w:r>
    </w:p>
    <w:p w14:paraId="69C0AA06" w14:textId="77777777" w:rsidR="00B30C97" w:rsidRPr="0047635D" w:rsidRDefault="00B30C97" w:rsidP="00087E8D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6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Задания:</w:t>
      </w:r>
    </w:p>
    <w:p w14:paraId="1F47A53D" w14:textId="66C76C2B" w:rsidR="00B30C97" w:rsidRPr="0047635D" w:rsidRDefault="00B30C97" w:rsidP="0011293D">
      <w:pPr>
        <w:pStyle w:val="aff1"/>
        <w:numPr>
          <w:ilvl w:val="0"/>
          <w:numId w:val="11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635D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Предоставление информации об отеле</w:t>
      </w:r>
      <w:r w:rsidRPr="0047635D">
        <w:rPr>
          <w:rFonts w:ascii="Times New Roman" w:hAnsi="Times New Roman"/>
          <w:b/>
          <w:sz w:val="28"/>
          <w:szCs w:val="28"/>
        </w:rPr>
        <w:t xml:space="preserve"> </w:t>
      </w:r>
      <w:r w:rsidRPr="0047635D">
        <w:rPr>
          <w:rFonts w:ascii="Times New Roman" w:hAnsi="Times New Roman"/>
          <w:sz w:val="28"/>
          <w:szCs w:val="28"/>
        </w:rPr>
        <w:t>и бронирование.</w:t>
      </w:r>
      <w:r w:rsidRPr="004763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1A9ACEB5" w14:textId="0B8D8B5C" w:rsidR="00B30C97" w:rsidRPr="0047635D" w:rsidRDefault="0076376E" w:rsidP="0011293D">
      <w:pPr>
        <w:pStyle w:val="aff1"/>
        <w:numPr>
          <w:ilvl w:val="0"/>
          <w:numId w:val="11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635D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Англ. яз.</w:t>
      </w:r>
      <w:r w:rsidRPr="004763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30C97" w:rsidRPr="0047635D">
        <w:rPr>
          <w:rFonts w:ascii="Times New Roman" w:eastAsia="Times New Roman" w:hAnsi="Times New Roman"/>
          <w:bCs/>
          <w:sz w:val="28"/>
          <w:szCs w:val="28"/>
          <w:lang w:eastAsia="ru-RU"/>
        </w:rPr>
        <w:t>Помощь гостю во время проживания, туристическая информация</w:t>
      </w:r>
    </w:p>
    <w:p w14:paraId="67538CC5" w14:textId="77777777" w:rsidR="00A62B28" w:rsidRPr="00A62B28" w:rsidRDefault="00A62B28" w:rsidP="00087E8D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F8BC69" w14:textId="30041640" w:rsidR="00D10944" w:rsidRPr="0047635D" w:rsidRDefault="00D10944" w:rsidP="00087E8D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6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B30C97" w:rsidRPr="00476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476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763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7635D">
        <w:rPr>
          <w:rFonts w:ascii="Times New Roman" w:hAnsi="Times New Roman" w:cs="Times New Roman"/>
          <w:b/>
          <w:color w:val="1A1A1A"/>
          <w:sz w:val="28"/>
          <w:szCs w:val="28"/>
        </w:rPr>
        <w:t>Помощь гостю в экстраординарных ситуациях. Выезд гостя</w:t>
      </w:r>
      <w:r w:rsidR="00A62B28">
        <w:rPr>
          <w:rFonts w:ascii="Times New Roman" w:hAnsi="Times New Roman" w:cs="Times New Roman"/>
          <w:b/>
          <w:color w:val="1A1A1A"/>
          <w:sz w:val="28"/>
          <w:szCs w:val="28"/>
        </w:rPr>
        <w:t xml:space="preserve"> (Инвариант)</w:t>
      </w:r>
    </w:p>
    <w:p w14:paraId="4460ED00" w14:textId="0B4C4081" w:rsidR="00D10944" w:rsidRPr="00A62B28" w:rsidRDefault="00D10944" w:rsidP="00087E8D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A62B28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20 мин</w:t>
      </w:r>
    </w:p>
    <w:p w14:paraId="5570DF35" w14:textId="77777777" w:rsidR="00D10944" w:rsidRPr="0047635D" w:rsidRDefault="00D10944" w:rsidP="00087E8D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47635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4763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62FD5A9" w14:textId="66E9C406" w:rsidR="00D10944" w:rsidRPr="0047635D" w:rsidRDefault="00D10944" w:rsidP="0011293D">
      <w:pPr>
        <w:pStyle w:val="aff1"/>
        <w:numPr>
          <w:ilvl w:val="0"/>
          <w:numId w:val="7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635D">
        <w:rPr>
          <w:rFonts w:ascii="Times New Roman" w:hAnsi="Times New Roman"/>
          <w:sz w:val="28"/>
          <w:szCs w:val="28"/>
        </w:rPr>
        <w:t>Экстраординарная</w:t>
      </w:r>
      <w:r w:rsidRPr="0047635D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47635D">
        <w:rPr>
          <w:rFonts w:ascii="Times New Roman" w:hAnsi="Times New Roman"/>
          <w:sz w:val="28"/>
          <w:szCs w:val="28"/>
        </w:rPr>
        <w:t>ситуация.</w:t>
      </w:r>
    </w:p>
    <w:p w14:paraId="54249354" w14:textId="31120A33" w:rsidR="00D10944" w:rsidRPr="0047635D" w:rsidRDefault="0076376E" w:rsidP="0011293D">
      <w:pPr>
        <w:pStyle w:val="aff1"/>
        <w:numPr>
          <w:ilvl w:val="0"/>
          <w:numId w:val="7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635D">
        <w:rPr>
          <w:rFonts w:ascii="Times New Roman" w:hAnsi="Times New Roman"/>
          <w:b/>
          <w:i/>
          <w:sz w:val="28"/>
          <w:szCs w:val="28"/>
        </w:rPr>
        <w:t>Англ.</w:t>
      </w:r>
      <w:r w:rsidRPr="0047635D">
        <w:rPr>
          <w:rFonts w:ascii="Times New Roman" w:hAnsi="Times New Roman"/>
          <w:b/>
          <w:i/>
          <w:spacing w:val="-3"/>
          <w:sz w:val="28"/>
          <w:szCs w:val="28"/>
        </w:rPr>
        <w:t xml:space="preserve"> </w:t>
      </w:r>
      <w:r w:rsidRPr="0047635D">
        <w:rPr>
          <w:rFonts w:ascii="Times New Roman" w:hAnsi="Times New Roman"/>
          <w:b/>
          <w:i/>
          <w:sz w:val="28"/>
          <w:szCs w:val="28"/>
        </w:rPr>
        <w:t>яз</w:t>
      </w:r>
      <w:r w:rsidRPr="0047635D">
        <w:rPr>
          <w:rFonts w:ascii="Times New Roman" w:hAnsi="Times New Roman"/>
          <w:sz w:val="28"/>
          <w:szCs w:val="28"/>
        </w:rPr>
        <w:t>.</w:t>
      </w:r>
      <w:r w:rsidRPr="0047635D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D10944" w:rsidRPr="0047635D">
        <w:rPr>
          <w:rFonts w:ascii="Times New Roman" w:hAnsi="Times New Roman"/>
          <w:sz w:val="28"/>
          <w:szCs w:val="28"/>
        </w:rPr>
        <w:t>Выезд.</w:t>
      </w:r>
    </w:p>
    <w:p w14:paraId="6A1DD2F1" w14:textId="77777777" w:rsidR="00A62B28" w:rsidRPr="00EF27B6" w:rsidRDefault="00A62B28" w:rsidP="00087E8D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4DCAD" w14:textId="75386360" w:rsidR="009F2C74" w:rsidRPr="0047635D" w:rsidRDefault="009F2C74" w:rsidP="00087E8D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6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Д.</w:t>
      </w:r>
      <w:r w:rsidRPr="004763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7635D">
        <w:rPr>
          <w:rFonts w:ascii="Times New Roman" w:hAnsi="Times New Roman" w:cs="Times New Roman"/>
          <w:b/>
          <w:sz w:val="28"/>
          <w:szCs w:val="28"/>
        </w:rPr>
        <w:t>Выезд гостя с бронированием. Помощь гостю в экстраординарных ситуациях</w:t>
      </w:r>
      <w:r w:rsidR="00A62B28">
        <w:rPr>
          <w:rFonts w:ascii="Times New Roman" w:hAnsi="Times New Roman" w:cs="Times New Roman"/>
          <w:b/>
          <w:sz w:val="28"/>
          <w:szCs w:val="28"/>
        </w:rPr>
        <w:t xml:space="preserve"> (Инвариант)</w:t>
      </w:r>
    </w:p>
    <w:p w14:paraId="7902A68C" w14:textId="77777777" w:rsidR="009F2C74" w:rsidRPr="002F73D3" w:rsidRDefault="009F2C74" w:rsidP="00087E8D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2F73D3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20 мин.</w:t>
      </w:r>
    </w:p>
    <w:p w14:paraId="75BC308F" w14:textId="64E13E5B" w:rsidR="009F2C74" w:rsidRPr="0047635D" w:rsidRDefault="009F2C74" w:rsidP="0011293D">
      <w:pPr>
        <w:pStyle w:val="aff1"/>
        <w:numPr>
          <w:ilvl w:val="0"/>
          <w:numId w:val="8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635D">
        <w:rPr>
          <w:rFonts w:ascii="Times New Roman" w:hAnsi="Times New Roman"/>
          <w:sz w:val="28"/>
          <w:szCs w:val="28"/>
        </w:rPr>
        <w:t>Выезд</w:t>
      </w:r>
      <w:r w:rsidRPr="0047635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635D">
        <w:rPr>
          <w:rFonts w:ascii="Times New Roman" w:hAnsi="Times New Roman"/>
          <w:sz w:val="28"/>
          <w:szCs w:val="28"/>
        </w:rPr>
        <w:t>гостя, бронирование.</w:t>
      </w:r>
    </w:p>
    <w:p w14:paraId="4F9FC6C6" w14:textId="30221063" w:rsidR="009F2C74" w:rsidRPr="0047635D" w:rsidRDefault="0076376E" w:rsidP="0011293D">
      <w:pPr>
        <w:pStyle w:val="aff1"/>
        <w:numPr>
          <w:ilvl w:val="0"/>
          <w:numId w:val="8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635D">
        <w:rPr>
          <w:rFonts w:ascii="Times New Roman" w:hAnsi="Times New Roman"/>
          <w:b/>
          <w:i/>
          <w:sz w:val="28"/>
          <w:szCs w:val="28"/>
        </w:rPr>
        <w:t>Англ.</w:t>
      </w:r>
      <w:r w:rsidRPr="0047635D">
        <w:rPr>
          <w:rFonts w:ascii="Times New Roman" w:hAnsi="Times New Roman"/>
          <w:b/>
          <w:i/>
          <w:spacing w:val="-3"/>
          <w:sz w:val="28"/>
          <w:szCs w:val="28"/>
        </w:rPr>
        <w:t xml:space="preserve"> </w:t>
      </w:r>
      <w:r w:rsidRPr="0047635D">
        <w:rPr>
          <w:rFonts w:ascii="Times New Roman" w:hAnsi="Times New Roman"/>
          <w:b/>
          <w:i/>
          <w:sz w:val="28"/>
          <w:szCs w:val="28"/>
        </w:rPr>
        <w:t>яз</w:t>
      </w:r>
      <w:r w:rsidRPr="0047635D">
        <w:rPr>
          <w:rFonts w:ascii="Times New Roman" w:hAnsi="Times New Roman"/>
          <w:sz w:val="28"/>
          <w:szCs w:val="28"/>
        </w:rPr>
        <w:t>.</w:t>
      </w:r>
      <w:r w:rsidRPr="0047635D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9F2C74" w:rsidRPr="0047635D">
        <w:rPr>
          <w:rFonts w:ascii="Times New Roman" w:hAnsi="Times New Roman"/>
          <w:sz w:val="28"/>
          <w:szCs w:val="28"/>
        </w:rPr>
        <w:t>Экстраординарная</w:t>
      </w:r>
      <w:r w:rsidR="009F2C74" w:rsidRPr="0047635D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9F2C74" w:rsidRPr="0047635D">
        <w:rPr>
          <w:rFonts w:ascii="Times New Roman" w:hAnsi="Times New Roman"/>
          <w:sz w:val="28"/>
          <w:szCs w:val="28"/>
        </w:rPr>
        <w:t>ситуация.</w:t>
      </w:r>
      <w:r w:rsidR="009F2C74" w:rsidRPr="0047635D">
        <w:rPr>
          <w:rFonts w:ascii="Times New Roman" w:hAnsi="Times New Roman"/>
          <w:spacing w:val="-3"/>
          <w:sz w:val="28"/>
          <w:szCs w:val="28"/>
        </w:rPr>
        <w:t xml:space="preserve"> </w:t>
      </w:r>
    </w:p>
    <w:p w14:paraId="0A5C96AC" w14:textId="77777777" w:rsidR="00A62B28" w:rsidRPr="00EF27B6" w:rsidRDefault="00A62B28" w:rsidP="00087E8D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997844" w14:textId="60E1A8A7" w:rsidR="009F2C74" w:rsidRPr="0047635D" w:rsidRDefault="009F2C74" w:rsidP="00087E8D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6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Е.</w:t>
      </w:r>
      <w:r w:rsidRPr="004763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Деловая переписка</w:t>
      </w:r>
      <w:r w:rsidR="00A62B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7DA7967A" w14:textId="77777777" w:rsidR="009F2C74" w:rsidRPr="0047635D" w:rsidRDefault="009F2C74" w:rsidP="00087E8D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7635D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4763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F73D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180 мин.</w:t>
      </w:r>
    </w:p>
    <w:p w14:paraId="2144B4FE" w14:textId="2CBFDA15" w:rsidR="009F2C74" w:rsidRPr="0047635D" w:rsidRDefault="00036ED0" w:rsidP="0011293D">
      <w:pPr>
        <w:pStyle w:val="aff1"/>
        <w:numPr>
          <w:ilvl w:val="0"/>
          <w:numId w:val="9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635D">
        <w:rPr>
          <w:rFonts w:ascii="Times New Roman" w:hAnsi="Times New Roman"/>
          <w:b/>
          <w:i/>
          <w:sz w:val="28"/>
          <w:szCs w:val="28"/>
        </w:rPr>
        <w:t>Англ.</w:t>
      </w:r>
      <w:r w:rsidRPr="0047635D">
        <w:rPr>
          <w:rFonts w:ascii="Times New Roman" w:hAnsi="Times New Roman"/>
          <w:b/>
          <w:i/>
          <w:spacing w:val="-3"/>
          <w:sz w:val="28"/>
          <w:szCs w:val="28"/>
        </w:rPr>
        <w:t xml:space="preserve"> </w:t>
      </w:r>
      <w:r w:rsidRPr="0047635D">
        <w:rPr>
          <w:rFonts w:ascii="Times New Roman" w:hAnsi="Times New Roman"/>
          <w:b/>
          <w:i/>
          <w:sz w:val="28"/>
          <w:szCs w:val="28"/>
        </w:rPr>
        <w:t>яз</w:t>
      </w:r>
      <w:r w:rsidRPr="0047635D">
        <w:rPr>
          <w:rFonts w:ascii="Times New Roman" w:hAnsi="Times New Roman"/>
          <w:sz w:val="28"/>
          <w:szCs w:val="28"/>
        </w:rPr>
        <w:t>.</w:t>
      </w:r>
      <w:r w:rsidRPr="0047635D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9F2C74" w:rsidRPr="0047635D">
        <w:rPr>
          <w:rFonts w:ascii="Times New Roman" w:hAnsi="Times New Roman"/>
          <w:sz w:val="28"/>
          <w:szCs w:val="28"/>
        </w:rPr>
        <w:t>Ответ</w:t>
      </w:r>
      <w:r w:rsidR="009F2C74" w:rsidRPr="0047635D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9F2C74" w:rsidRPr="0047635D">
        <w:rPr>
          <w:rFonts w:ascii="Times New Roman" w:hAnsi="Times New Roman"/>
          <w:sz w:val="28"/>
          <w:szCs w:val="28"/>
        </w:rPr>
        <w:t>на</w:t>
      </w:r>
      <w:r w:rsidR="009F2C74" w:rsidRPr="0047635D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9F2C74" w:rsidRPr="0047635D">
        <w:rPr>
          <w:rFonts w:ascii="Times New Roman" w:hAnsi="Times New Roman"/>
          <w:sz w:val="28"/>
          <w:szCs w:val="28"/>
        </w:rPr>
        <w:t>запрос</w:t>
      </w:r>
      <w:r w:rsidR="009F2C74" w:rsidRPr="0047635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9F2C74" w:rsidRPr="0047635D">
        <w:rPr>
          <w:rFonts w:ascii="Times New Roman" w:hAnsi="Times New Roman"/>
          <w:sz w:val="28"/>
          <w:szCs w:val="28"/>
        </w:rPr>
        <w:t>бронирования (90 мин).</w:t>
      </w:r>
    </w:p>
    <w:p w14:paraId="63E032B0" w14:textId="5FF74932" w:rsidR="009F2C74" w:rsidRPr="0047635D" w:rsidRDefault="009F2C74" w:rsidP="0011293D">
      <w:pPr>
        <w:pStyle w:val="aff1"/>
        <w:numPr>
          <w:ilvl w:val="0"/>
          <w:numId w:val="9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635D">
        <w:rPr>
          <w:rFonts w:ascii="Times New Roman" w:hAnsi="Times New Roman"/>
          <w:spacing w:val="-3"/>
          <w:sz w:val="28"/>
          <w:szCs w:val="28"/>
        </w:rPr>
        <w:t xml:space="preserve">Ответ на жалобу гостя </w:t>
      </w:r>
      <w:r w:rsidRPr="0047635D">
        <w:rPr>
          <w:rFonts w:ascii="Times New Roman" w:hAnsi="Times New Roman"/>
          <w:sz w:val="28"/>
          <w:szCs w:val="28"/>
        </w:rPr>
        <w:t xml:space="preserve">(90 мин). </w:t>
      </w:r>
    </w:p>
    <w:p w14:paraId="2B056F8B" w14:textId="77777777" w:rsidR="00282DB9" w:rsidRPr="00EF27B6" w:rsidRDefault="00282DB9" w:rsidP="00087E8D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94E6AA" w14:textId="446F006C" w:rsidR="009F2C74" w:rsidRPr="0047635D" w:rsidRDefault="009F2C74" w:rsidP="00087E8D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</w:t>
      </w:r>
      <w:r w:rsidRPr="0047635D">
        <w:rPr>
          <w:rFonts w:ascii="Times New Roman" w:hAnsi="Times New Roman" w:cs="Times New Roman"/>
          <w:b/>
          <w:sz w:val="28"/>
          <w:szCs w:val="28"/>
        </w:rPr>
        <w:t xml:space="preserve"> Ж Бэк-офис (</w:t>
      </w:r>
      <w:proofErr w:type="spellStart"/>
      <w:r w:rsidR="00EF27B6">
        <w:rPr>
          <w:rFonts w:ascii="Times New Roman" w:hAnsi="Times New Roman" w:cs="Times New Roman"/>
          <w:b/>
          <w:sz w:val="28"/>
          <w:szCs w:val="28"/>
        </w:rPr>
        <w:t>В</w:t>
      </w:r>
      <w:r w:rsidRPr="0047635D">
        <w:rPr>
          <w:rFonts w:ascii="Times New Roman" w:hAnsi="Times New Roman" w:cs="Times New Roman"/>
          <w:b/>
          <w:sz w:val="28"/>
          <w:szCs w:val="28"/>
        </w:rPr>
        <w:t>ариатив</w:t>
      </w:r>
      <w:proofErr w:type="spellEnd"/>
      <w:r w:rsidRPr="0047635D">
        <w:rPr>
          <w:rFonts w:ascii="Times New Roman" w:hAnsi="Times New Roman" w:cs="Times New Roman"/>
          <w:b/>
          <w:sz w:val="28"/>
          <w:szCs w:val="28"/>
        </w:rPr>
        <w:t>).</w:t>
      </w:r>
    </w:p>
    <w:p w14:paraId="0D61BFF5" w14:textId="77777777" w:rsidR="009F2C74" w:rsidRPr="0047635D" w:rsidRDefault="009F2C74" w:rsidP="00087E8D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7635D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4763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F27B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180 мин.</w:t>
      </w:r>
    </w:p>
    <w:p w14:paraId="7A0DD651" w14:textId="14E12FAC" w:rsidR="009F2C74" w:rsidRPr="0047635D" w:rsidRDefault="009F2C74" w:rsidP="0011293D">
      <w:pPr>
        <w:pStyle w:val="aff1"/>
        <w:numPr>
          <w:ilvl w:val="0"/>
          <w:numId w:val="10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635D">
        <w:rPr>
          <w:rFonts w:ascii="Times New Roman" w:hAnsi="Times New Roman"/>
          <w:sz w:val="28"/>
          <w:szCs w:val="28"/>
        </w:rPr>
        <w:t xml:space="preserve">Составление расписания (рабочего графика) для сотрудников </w:t>
      </w:r>
      <w:proofErr w:type="spellStart"/>
      <w:r w:rsidRPr="0047635D">
        <w:rPr>
          <w:rFonts w:ascii="Times New Roman" w:hAnsi="Times New Roman"/>
          <w:sz w:val="28"/>
          <w:szCs w:val="28"/>
        </w:rPr>
        <w:t>СПиР</w:t>
      </w:r>
      <w:proofErr w:type="spellEnd"/>
      <w:r w:rsidRPr="0047635D">
        <w:rPr>
          <w:rFonts w:ascii="Times New Roman" w:hAnsi="Times New Roman"/>
          <w:sz w:val="28"/>
          <w:szCs w:val="28"/>
        </w:rPr>
        <w:t xml:space="preserve"> (90 мин).</w:t>
      </w:r>
    </w:p>
    <w:p w14:paraId="7FE3EA17" w14:textId="77777777" w:rsidR="009F2C74" w:rsidRPr="0047635D" w:rsidRDefault="009F2C74" w:rsidP="0011293D">
      <w:pPr>
        <w:pStyle w:val="aff1"/>
        <w:numPr>
          <w:ilvl w:val="0"/>
          <w:numId w:val="10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635D">
        <w:rPr>
          <w:rFonts w:ascii="Times New Roman" w:hAnsi="Times New Roman"/>
          <w:sz w:val="28"/>
          <w:szCs w:val="28"/>
        </w:rPr>
        <w:t>Задача на распределение номерного фонда. (90 мин).</w:t>
      </w:r>
    </w:p>
    <w:p w14:paraId="554C62F5" w14:textId="77777777" w:rsidR="00EF27B6" w:rsidRPr="00EF27B6" w:rsidRDefault="00EF27B6" w:rsidP="00087E8D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_Toc126654138"/>
      <w:bookmarkEnd w:id="14"/>
    </w:p>
    <w:p w14:paraId="6598808B" w14:textId="1B07CA1B" w:rsidR="004536DE" w:rsidRPr="0047635D" w:rsidRDefault="004536DE" w:rsidP="00087E8D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</w:t>
      </w:r>
      <w:r w:rsidRPr="0047635D">
        <w:rPr>
          <w:rFonts w:ascii="Times New Roman" w:hAnsi="Times New Roman" w:cs="Times New Roman"/>
          <w:b/>
          <w:sz w:val="28"/>
          <w:szCs w:val="28"/>
        </w:rPr>
        <w:t xml:space="preserve"> З </w:t>
      </w:r>
      <w:r w:rsidRPr="0047635D">
        <w:rPr>
          <w:rFonts w:ascii="Times New Roman" w:hAnsi="Times New Roman" w:cs="Times New Roman"/>
          <w:b/>
          <w:sz w:val="28"/>
          <w:szCs w:val="28"/>
          <w:lang w:val="en-US"/>
        </w:rPr>
        <w:t>KPI</w:t>
      </w:r>
      <w:r w:rsidRPr="0047635D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164E7D">
        <w:rPr>
          <w:rFonts w:ascii="Times New Roman" w:hAnsi="Times New Roman" w:cs="Times New Roman"/>
          <w:b/>
          <w:sz w:val="28"/>
          <w:szCs w:val="28"/>
        </w:rPr>
        <w:t>В</w:t>
      </w:r>
      <w:r w:rsidRPr="0047635D">
        <w:rPr>
          <w:rFonts w:ascii="Times New Roman" w:hAnsi="Times New Roman" w:cs="Times New Roman"/>
          <w:b/>
          <w:sz w:val="28"/>
          <w:szCs w:val="28"/>
        </w:rPr>
        <w:t>ариатив</w:t>
      </w:r>
      <w:proofErr w:type="spellEnd"/>
      <w:r w:rsidRPr="0047635D">
        <w:rPr>
          <w:rFonts w:ascii="Times New Roman" w:hAnsi="Times New Roman" w:cs="Times New Roman"/>
          <w:b/>
          <w:sz w:val="28"/>
          <w:szCs w:val="28"/>
        </w:rPr>
        <w:t>).</w:t>
      </w:r>
    </w:p>
    <w:p w14:paraId="26884F01" w14:textId="77777777" w:rsidR="004536DE" w:rsidRPr="0047635D" w:rsidRDefault="004536DE" w:rsidP="00087E8D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7635D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47635D">
        <w:rPr>
          <w:rFonts w:ascii="Times New Roman" w:eastAsia="Times New Roman" w:hAnsi="Times New Roman" w:cs="Times New Roman"/>
          <w:bCs/>
          <w:sz w:val="28"/>
          <w:szCs w:val="28"/>
        </w:rPr>
        <w:t xml:space="preserve"> 135 мин.</w:t>
      </w:r>
    </w:p>
    <w:p w14:paraId="564BB287" w14:textId="77777777" w:rsidR="004536DE" w:rsidRPr="0047635D" w:rsidRDefault="004536DE" w:rsidP="0011293D">
      <w:pPr>
        <w:pStyle w:val="aff1"/>
        <w:numPr>
          <w:ilvl w:val="0"/>
          <w:numId w:val="12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635D">
        <w:rPr>
          <w:rFonts w:ascii="Times New Roman" w:hAnsi="Times New Roman"/>
          <w:sz w:val="28"/>
          <w:szCs w:val="28"/>
        </w:rPr>
        <w:lastRenderedPageBreak/>
        <w:t>Доклад</w:t>
      </w:r>
      <w:r w:rsidRPr="0047635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7635D">
        <w:rPr>
          <w:rFonts w:ascii="Times New Roman" w:hAnsi="Times New Roman"/>
          <w:sz w:val="28"/>
          <w:szCs w:val="28"/>
        </w:rPr>
        <w:t>по</w:t>
      </w:r>
      <w:r w:rsidRPr="0047635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635D">
        <w:rPr>
          <w:rFonts w:ascii="Times New Roman" w:hAnsi="Times New Roman"/>
          <w:sz w:val="28"/>
          <w:szCs w:val="28"/>
        </w:rPr>
        <w:t>отчету</w:t>
      </w:r>
      <w:r w:rsidRPr="0047635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7635D">
        <w:rPr>
          <w:rFonts w:ascii="Times New Roman" w:hAnsi="Times New Roman"/>
          <w:sz w:val="28"/>
          <w:szCs w:val="28"/>
        </w:rPr>
        <w:t>ночного</w:t>
      </w:r>
      <w:r w:rsidRPr="0047635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635D">
        <w:rPr>
          <w:rFonts w:ascii="Times New Roman" w:hAnsi="Times New Roman"/>
          <w:sz w:val="28"/>
          <w:szCs w:val="28"/>
        </w:rPr>
        <w:t>аудитора (60 мин. подготовка + 15 мин. доклад).</w:t>
      </w:r>
    </w:p>
    <w:p w14:paraId="310CC4BA" w14:textId="77777777" w:rsidR="004536DE" w:rsidRPr="0047635D" w:rsidRDefault="004536DE" w:rsidP="0011293D">
      <w:pPr>
        <w:pStyle w:val="aff1"/>
        <w:numPr>
          <w:ilvl w:val="0"/>
          <w:numId w:val="12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635D">
        <w:rPr>
          <w:rFonts w:ascii="Times New Roman" w:hAnsi="Times New Roman"/>
          <w:spacing w:val="-6"/>
          <w:sz w:val="28"/>
          <w:szCs w:val="28"/>
        </w:rPr>
        <w:t xml:space="preserve">Вычисление </w:t>
      </w:r>
      <w:r w:rsidRPr="0047635D">
        <w:rPr>
          <w:rFonts w:ascii="Times New Roman" w:hAnsi="Times New Roman"/>
          <w:spacing w:val="-6"/>
          <w:sz w:val="28"/>
          <w:szCs w:val="28"/>
          <w:lang w:val="en-US"/>
        </w:rPr>
        <w:t>KPI</w:t>
      </w:r>
      <w:r w:rsidRPr="0047635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7635D">
        <w:rPr>
          <w:rFonts w:ascii="Times New Roman" w:hAnsi="Times New Roman"/>
          <w:sz w:val="28"/>
          <w:szCs w:val="28"/>
        </w:rPr>
        <w:t>(60 мин).</w:t>
      </w:r>
    </w:p>
    <w:p w14:paraId="51E3EBAF" w14:textId="77777777" w:rsidR="009F2C74" w:rsidRPr="0047635D" w:rsidRDefault="009F2C74" w:rsidP="00087E8D">
      <w:pPr>
        <w:pStyle w:val="-2"/>
        <w:spacing w:before="0" w:after="0"/>
        <w:contextualSpacing/>
        <w:jc w:val="center"/>
        <w:rPr>
          <w:rFonts w:ascii="Times New Roman" w:hAnsi="Times New Roman"/>
          <w:szCs w:val="28"/>
        </w:rPr>
      </w:pPr>
      <w:bookmarkStart w:id="16" w:name="_Toc181787364"/>
      <w:r w:rsidRPr="0047635D">
        <w:rPr>
          <w:rFonts w:ascii="Times New Roman" w:hAnsi="Times New Roman"/>
          <w:szCs w:val="28"/>
        </w:rPr>
        <w:t>2. СПЕЦИАЛЬНЫЕ ПРАВИЛА КОМПЕТЕНЦИИ</w:t>
      </w:r>
      <w:r w:rsidRPr="0047635D">
        <w:rPr>
          <w:rFonts w:ascii="Times New Roman" w:hAnsi="Times New Roman"/>
          <w:i/>
          <w:color w:val="000000"/>
          <w:szCs w:val="28"/>
          <w:vertAlign w:val="superscript"/>
        </w:rPr>
        <w:footnoteReference w:id="2"/>
      </w:r>
      <w:bookmarkEnd w:id="15"/>
      <w:bookmarkEnd w:id="16"/>
    </w:p>
    <w:p w14:paraId="2FD589CB" w14:textId="7AC818F0" w:rsidR="009F2C74" w:rsidRPr="0047635D" w:rsidRDefault="009F2C74" w:rsidP="00087E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35D">
        <w:rPr>
          <w:rFonts w:ascii="Times New Roman" w:hAnsi="Times New Roman" w:cs="Times New Roman"/>
          <w:sz w:val="28"/>
          <w:szCs w:val="28"/>
        </w:rPr>
        <w:t>Изложенные ниже правила распространяются на основную возрастную категорию и категорию юниоров</w:t>
      </w:r>
    </w:p>
    <w:p w14:paraId="2E13F5D5" w14:textId="45D609F1" w:rsidR="009F2C74" w:rsidRPr="0047635D" w:rsidRDefault="009F2C74" w:rsidP="00087E8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635D">
        <w:rPr>
          <w:rFonts w:ascii="Times New Roman" w:hAnsi="Times New Roman" w:cs="Times New Roman"/>
          <w:color w:val="000000"/>
          <w:sz w:val="28"/>
          <w:szCs w:val="28"/>
        </w:rPr>
        <w:t>Чемпионат по компетенции «Администрирование отеля» представляет</w:t>
      </w:r>
      <w:r w:rsidR="007F16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635D">
        <w:rPr>
          <w:rFonts w:ascii="Times New Roman" w:hAnsi="Times New Roman" w:cs="Times New Roman"/>
          <w:color w:val="000000"/>
          <w:sz w:val="28"/>
          <w:szCs w:val="28"/>
        </w:rPr>
        <w:t xml:space="preserve">собой моделирование рабочей смены администратора/старшего смены </w:t>
      </w:r>
      <w:proofErr w:type="spellStart"/>
      <w:r w:rsidRPr="0047635D">
        <w:rPr>
          <w:rFonts w:ascii="Times New Roman" w:hAnsi="Times New Roman" w:cs="Times New Roman"/>
          <w:color w:val="000000"/>
          <w:sz w:val="28"/>
          <w:szCs w:val="28"/>
        </w:rPr>
        <w:t>СПиР</w:t>
      </w:r>
      <w:proofErr w:type="spellEnd"/>
      <w:r w:rsidRPr="0047635D">
        <w:rPr>
          <w:rFonts w:ascii="Times New Roman" w:hAnsi="Times New Roman" w:cs="Times New Roman"/>
          <w:color w:val="000000"/>
          <w:sz w:val="28"/>
          <w:szCs w:val="28"/>
        </w:rPr>
        <w:t xml:space="preserve"> и состоит из двух частей: интерактивная - взаимодействие с гостями непосредственно на стойке </w:t>
      </w:r>
      <w:proofErr w:type="spellStart"/>
      <w:r w:rsidRPr="0047635D">
        <w:rPr>
          <w:rFonts w:ascii="Times New Roman" w:hAnsi="Times New Roman" w:cs="Times New Roman"/>
          <w:color w:val="000000"/>
          <w:sz w:val="28"/>
          <w:szCs w:val="28"/>
        </w:rPr>
        <w:t>СПиР</w:t>
      </w:r>
      <w:proofErr w:type="spellEnd"/>
      <w:r w:rsidRPr="0047635D">
        <w:rPr>
          <w:rFonts w:ascii="Times New Roman" w:hAnsi="Times New Roman" w:cs="Times New Roman"/>
          <w:color w:val="000000"/>
          <w:sz w:val="28"/>
          <w:szCs w:val="28"/>
        </w:rPr>
        <w:t xml:space="preserve"> и зоне лобби отеля; письменная – деловая переписка, распределение номерного фонда, работа с отчетами ночного аудита, вычисление основных показателей работы отеля в зоне </w:t>
      </w:r>
      <w:proofErr w:type="spellStart"/>
      <w:r w:rsidRPr="0047635D">
        <w:rPr>
          <w:rFonts w:ascii="Times New Roman" w:hAnsi="Times New Roman" w:cs="Times New Roman"/>
          <w:color w:val="000000"/>
          <w:sz w:val="28"/>
          <w:szCs w:val="28"/>
        </w:rPr>
        <w:t>Back-office</w:t>
      </w:r>
      <w:proofErr w:type="spellEnd"/>
      <w:r w:rsidRPr="004763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ECAB1FD" w14:textId="77777777" w:rsidR="009F2C74" w:rsidRPr="0047635D" w:rsidRDefault="009F2C74" w:rsidP="00087E8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635D">
        <w:rPr>
          <w:rFonts w:ascii="Times New Roman" w:hAnsi="Times New Roman" w:cs="Times New Roman"/>
          <w:color w:val="000000"/>
          <w:sz w:val="28"/>
          <w:szCs w:val="28"/>
        </w:rPr>
        <w:t>Задания являются тайными. Для интерактивной части контекст заданий становится доступен конкурсантам непосредственно во время взаимодействия с актерами. На ознакомление с заданиями письменной части конкурсантам дается 15 минут. Это время не учитывается как время выполнения задания.</w:t>
      </w:r>
    </w:p>
    <w:p w14:paraId="511B06EF" w14:textId="67B02058" w:rsidR="00A20584" w:rsidRPr="0047635D" w:rsidRDefault="00081387" w:rsidP="00087E8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635D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C4218A" w:rsidRPr="0047635D">
        <w:rPr>
          <w:rFonts w:ascii="Times New Roman" w:hAnsi="Times New Roman" w:cs="Times New Roman"/>
          <w:color w:val="000000"/>
          <w:sz w:val="28"/>
          <w:szCs w:val="28"/>
        </w:rPr>
        <w:t>асть</w:t>
      </w:r>
      <w:r w:rsidR="009F2C74" w:rsidRPr="0047635D">
        <w:rPr>
          <w:rFonts w:ascii="Times New Roman" w:hAnsi="Times New Roman" w:cs="Times New Roman"/>
          <w:color w:val="000000"/>
          <w:sz w:val="28"/>
          <w:szCs w:val="28"/>
        </w:rPr>
        <w:t xml:space="preserve"> заданий</w:t>
      </w:r>
      <w:r w:rsidR="00A20584" w:rsidRPr="0047635D">
        <w:rPr>
          <w:rFonts w:ascii="Times New Roman" w:hAnsi="Times New Roman" w:cs="Times New Roman"/>
          <w:color w:val="000000"/>
          <w:sz w:val="28"/>
          <w:szCs w:val="28"/>
        </w:rPr>
        <w:t xml:space="preserve">, предполагающих устную и письменную коммуникацию с </w:t>
      </w:r>
      <w:r w:rsidR="0047635D" w:rsidRPr="0047635D">
        <w:rPr>
          <w:rFonts w:ascii="Times New Roman" w:hAnsi="Times New Roman" w:cs="Times New Roman"/>
          <w:color w:val="000000"/>
          <w:sz w:val="28"/>
          <w:szCs w:val="28"/>
        </w:rPr>
        <w:t>гостями, выполняется</w:t>
      </w:r>
      <w:r w:rsidR="009F2C74" w:rsidRPr="0047635D">
        <w:rPr>
          <w:rFonts w:ascii="Times New Roman" w:hAnsi="Times New Roman" w:cs="Times New Roman"/>
          <w:color w:val="000000"/>
          <w:sz w:val="28"/>
          <w:szCs w:val="28"/>
        </w:rPr>
        <w:t xml:space="preserve"> на английском языке.</w:t>
      </w:r>
    </w:p>
    <w:p w14:paraId="14E5D85E" w14:textId="77777777" w:rsidR="009F2C74" w:rsidRPr="0047635D" w:rsidRDefault="009F2C74" w:rsidP="00087E8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0AA43F2" w14:textId="3F4840D0" w:rsidR="009F2C74" w:rsidRPr="0047635D" w:rsidRDefault="009F2C74" w:rsidP="00087E8D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763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ПОДГОТОВКА АКТЕРОВ</w:t>
      </w:r>
    </w:p>
    <w:p w14:paraId="32FAF0FE" w14:textId="7B74A8F0" w:rsidR="007F165A" w:rsidRDefault="00CE3CBC" w:rsidP="00087E8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3CBC">
        <w:rPr>
          <w:rFonts w:ascii="Times New Roman" w:hAnsi="Times New Roman" w:cs="Times New Roman"/>
          <w:color w:val="000000"/>
          <w:sz w:val="28"/>
          <w:szCs w:val="28"/>
        </w:rPr>
        <w:t>Не менее, чем за 4 дня до начала соревновательной части ГЭ запрашивает у менеджера компетенции сценарий и письменные задания, затем с индустриальными экспертами вносит в него и в письменные задания необходимые изменения в соответствии с условиями моделируемого отеля. Получив задания и сценарий ГЭ (и другие эксперты) обязуется соблюдать полную конфиденциальность данных документов в отношении всех конкурсантов чемпионата.</w:t>
      </w:r>
      <w:r w:rsidR="009F2C74" w:rsidRPr="0047635D">
        <w:rPr>
          <w:rFonts w:ascii="Times New Roman" w:hAnsi="Times New Roman" w:cs="Times New Roman"/>
          <w:color w:val="000000"/>
          <w:sz w:val="28"/>
          <w:szCs w:val="28"/>
        </w:rPr>
        <w:t xml:space="preserve"> Вместе с этим, ГЭ необходимо самостоятельно или с помощью представителя площадки (далее супервайзера актеров) начать </w:t>
      </w:r>
      <w:r w:rsidR="009F2C74" w:rsidRPr="0047635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подготовку статистов-актеров, привлеченных для чемпионата по компетенции. Актеры, получив сценарий, обязуются хранить в тайне любой контекст заданий.</w:t>
      </w:r>
    </w:p>
    <w:p w14:paraId="2EFD84CA" w14:textId="12541C1A" w:rsidR="009F2C74" w:rsidRPr="0047635D" w:rsidRDefault="009F2C74" w:rsidP="00087E8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635D">
        <w:rPr>
          <w:rFonts w:ascii="Times New Roman" w:hAnsi="Times New Roman" w:cs="Times New Roman"/>
          <w:color w:val="000000"/>
          <w:sz w:val="28"/>
          <w:szCs w:val="28"/>
        </w:rPr>
        <w:t xml:space="preserve">Актеры, получившие задания на английском языке, должны владеть им на уровне не ниже </w:t>
      </w:r>
      <w:r w:rsidRPr="0047635D">
        <w:rPr>
          <w:rFonts w:ascii="Times New Roman" w:hAnsi="Times New Roman" w:cs="Times New Roman"/>
          <w:color w:val="000000"/>
          <w:sz w:val="28"/>
          <w:szCs w:val="28"/>
          <w:lang w:val="en-US"/>
        </w:rPr>
        <w:t>intermediate</w:t>
      </w:r>
      <w:r w:rsidRPr="0047635D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47635D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Pr="0047635D">
        <w:rPr>
          <w:rFonts w:ascii="Times New Roman" w:hAnsi="Times New Roman" w:cs="Times New Roman"/>
          <w:color w:val="000000"/>
          <w:sz w:val="28"/>
          <w:szCs w:val="28"/>
        </w:rPr>
        <w:t xml:space="preserve">1). При установленном факте разглашения контекста заданий конкурсантам или экспертам результаты определенного </w:t>
      </w:r>
      <w:r w:rsidR="00087E8D">
        <w:rPr>
          <w:rFonts w:ascii="Times New Roman" w:hAnsi="Times New Roman" w:cs="Times New Roman"/>
          <w:color w:val="000000"/>
          <w:sz w:val="28"/>
          <w:szCs w:val="28"/>
        </w:rPr>
        <w:t>конкурсант</w:t>
      </w:r>
      <w:r w:rsidRPr="0047635D">
        <w:rPr>
          <w:rFonts w:ascii="Times New Roman" w:hAnsi="Times New Roman" w:cs="Times New Roman"/>
          <w:color w:val="000000"/>
          <w:sz w:val="28"/>
          <w:szCs w:val="28"/>
        </w:rPr>
        <w:t>а могут быть аннулированы, равно как и результаты чемпионата в зависимости от ситуации.</w:t>
      </w:r>
    </w:p>
    <w:p w14:paraId="4EDC061C" w14:textId="77777777" w:rsidR="009F2C74" w:rsidRPr="0047635D" w:rsidRDefault="009F2C74" w:rsidP="00087E8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635D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Дополнительные инструкции для актеров изложены в сценарии. </w:t>
      </w:r>
    </w:p>
    <w:p w14:paraId="69E33A02" w14:textId="77777777" w:rsidR="009F2C74" w:rsidRPr="007F165A" w:rsidRDefault="009F2C74" w:rsidP="00087E8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D3556C3" w14:textId="4B420538" w:rsidR="009F2C74" w:rsidRPr="0047635D" w:rsidRDefault="009F2C74" w:rsidP="00087E8D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763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КОНКУРСАНТЫ</w:t>
      </w:r>
    </w:p>
    <w:p w14:paraId="124E503B" w14:textId="3D587593" w:rsidR="009F2C74" w:rsidRPr="0047635D" w:rsidRDefault="009F2C74" w:rsidP="00087E8D">
      <w:pPr>
        <w:autoSpaceDE w:val="0"/>
        <w:autoSpaceDN w:val="0"/>
        <w:adjustRightInd w:val="0"/>
        <w:spacing w:after="0" w:line="360" w:lineRule="auto"/>
        <w:ind w:firstLine="85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635D">
        <w:rPr>
          <w:rFonts w:ascii="Times New Roman" w:hAnsi="Times New Roman" w:cs="Times New Roman"/>
          <w:color w:val="000000"/>
          <w:sz w:val="28"/>
          <w:szCs w:val="28"/>
        </w:rPr>
        <w:t xml:space="preserve">В зоне стойки </w:t>
      </w:r>
      <w:proofErr w:type="spellStart"/>
      <w:r w:rsidRPr="0047635D">
        <w:rPr>
          <w:rFonts w:ascii="Times New Roman" w:hAnsi="Times New Roman" w:cs="Times New Roman"/>
          <w:color w:val="000000"/>
          <w:sz w:val="28"/>
          <w:szCs w:val="28"/>
        </w:rPr>
        <w:t>СПиР</w:t>
      </w:r>
      <w:proofErr w:type="spellEnd"/>
      <w:r w:rsidRPr="0047635D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конкурсанты выполняют модули последовательно</w:t>
      </w:r>
      <w:r w:rsidR="00695A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635D">
        <w:rPr>
          <w:rFonts w:ascii="Times New Roman" w:hAnsi="Times New Roman" w:cs="Times New Roman"/>
          <w:color w:val="000000"/>
          <w:sz w:val="28"/>
          <w:szCs w:val="28"/>
        </w:rPr>
        <w:t>один за другим согласно жеребьевке (см. план проведения чемпионата по компетенции).</w:t>
      </w:r>
    </w:p>
    <w:p w14:paraId="6168B5A8" w14:textId="16854D70" w:rsidR="009F2C74" w:rsidRPr="0047635D" w:rsidRDefault="009F2C74" w:rsidP="00087E8D">
      <w:pPr>
        <w:autoSpaceDE w:val="0"/>
        <w:autoSpaceDN w:val="0"/>
        <w:adjustRightInd w:val="0"/>
        <w:spacing w:after="0" w:line="360" w:lineRule="auto"/>
        <w:ind w:firstLine="85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635D">
        <w:rPr>
          <w:rFonts w:ascii="Times New Roman" w:hAnsi="Times New Roman" w:cs="Times New Roman"/>
          <w:color w:val="000000"/>
          <w:sz w:val="28"/>
          <w:szCs w:val="28"/>
        </w:rPr>
        <w:t xml:space="preserve">В ожидании своей очереди выхода на площадку стойки </w:t>
      </w:r>
      <w:proofErr w:type="spellStart"/>
      <w:r w:rsidRPr="0047635D">
        <w:rPr>
          <w:rFonts w:ascii="Times New Roman" w:hAnsi="Times New Roman" w:cs="Times New Roman"/>
          <w:color w:val="000000"/>
          <w:sz w:val="28"/>
          <w:szCs w:val="28"/>
        </w:rPr>
        <w:t>СПиР</w:t>
      </w:r>
      <w:proofErr w:type="spellEnd"/>
      <w:r w:rsidRPr="0047635D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конкурсанты находятся в комнате ожидания </w:t>
      </w:r>
      <w:r w:rsidR="00213BC5">
        <w:rPr>
          <w:rFonts w:ascii="Times New Roman" w:hAnsi="Times New Roman" w:cs="Times New Roman"/>
          <w:color w:val="000000"/>
          <w:sz w:val="28"/>
          <w:szCs w:val="28"/>
        </w:rPr>
        <w:t>конкурсантов</w:t>
      </w:r>
      <w:r w:rsidRPr="0047635D">
        <w:rPr>
          <w:rFonts w:ascii="Times New Roman" w:hAnsi="Times New Roman" w:cs="Times New Roman"/>
          <w:color w:val="000000"/>
          <w:sz w:val="28"/>
          <w:szCs w:val="28"/>
        </w:rPr>
        <w:t xml:space="preserve"> № 1. На площадку конкурсанта провожает волонтер. Все передвижения конкурсанта до выполнения всех заданий до обеда и после обеда осуществляются в сопровождении волонтера. В обеих комнатах ожидания и на</w:t>
      </w:r>
      <w:r w:rsidR="00213B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635D">
        <w:rPr>
          <w:rFonts w:ascii="Times New Roman" w:hAnsi="Times New Roman" w:cs="Times New Roman"/>
          <w:color w:val="000000"/>
          <w:sz w:val="28"/>
          <w:szCs w:val="28"/>
        </w:rPr>
        <w:t>площадке для выполнения письменных заданий должен присутствовать</w:t>
      </w:r>
      <w:r w:rsidR="00213B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635D">
        <w:rPr>
          <w:rFonts w:ascii="Times New Roman" w:hAnsi="Times New Roman" w:cs="Times New Roman"/>
          <w:color w:val="000000"/>
          <w:sz w:val="28"/>
          <w:szCs w:val="28"/>
        </w:rPr>
        <w:t>волонтер или эксперт из числа экспертов-наставников, контролирующий отсутствие у конкурсантов запрещенных предметов общения на предмет</w:t>
      </w:r>
      <w:r w:rsidR="00213B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635D">
        <w:rPr>
          <w:rFonts w:ascii="Times New Roman" w:hAnsi="Times New Roman" w:cs="Times New Roman"/>
          <w:color w:val="000000"/>
          <w:sz w:val="28"/>
          <w:szCs w:val="28"/>
        </w:rPr>
        <w:t xml:space="preserve">контекста конкурсных </w:t>
      </w:r>
      <w:r w:rsidR="0047635D" w:rsidRPr="0047635D">
        <w:rPr>
          <w:rFonts w:ascii="Times New Roman" w:hAnsi="Times New Roman" w:cs="Times New Roman"/>
          <w:color w:val="000000"/>
          <w:sz w:val="28"/>
          <w:szCs w:val="28"/>
        </w:rPr>
        <w:t>заданий.</w:t>
      </w:r>
      <w:r w:rsidRPr="00476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90DE027" w14:textId="77777777" w:rsidR="009F2C74" w:rsidRPr="0047635D" w:rsidRDefault="009F2C74" w:rsidP="00087E8D">
      <w:pPr>
        <w:autoSpaceDE w:val="0"/>
        <w:autoSpaceDN w:val="0"/>
        <w:adjustRightInd w:val="0"/>
        <w:spacing w:after="0" w:line="360" w:lineRule="auto"/>
        <w:ind w:firstLine="85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635D">
        <w:rPr>
          <w:rFonts w:ascii="Times New Roman" w:hAnsi="Times New Roman" w:cs="Times New Roman"/>
          <w:color w:val="000000"/>
          <w:sz w:val="28"/>
          <w:szCs w:val="28"/>
        </w:rPr>
        <w:t xml:space="preserve">Когда все конкурсанты находятся в комнате ожидания и у экспертов наставников нет возможности с ними контактировать ГЭ/супервайзер оценочной группы озвучивает контекст заданий оценочной группе и экспертам-наставникам, находящимся на площадке. </w:t>
      </w:r>
    </w:p>
    <w:p w14:paraId="745CDDC7" w14:textId="79F7A89C" w:rsidR="009F2C74" w:rsidRPr="0047635D" w:rsidRDefault="009F2C74" w:rsidP="00087E8D">
      <w:pPr>
        <w:autoSpaceDE w:val="0"/>
        <w:autoSpaceDN w:val="0"/>
        <w:adjustRightInd w:val="0"/>
        <w:spacing w:after="0" w:line="360" w:lineRule="auto"/>
        <w:ind w:firstLine="85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635D">
        <w:rPr>
          <w:rFonts w:ascii="Times New Roman" w:hAnsi="Times New Roman" w:cs="Times New Roman"/>
          <w:color w:val="000000"/>
          <w:sz w:val="28"/>
          <w:szCs w:val="28"/>
        </w:rPr>
        <w:t>Перед выполнением модуля ГЭ/супервайзер оценочной группы</w:t>
      </w:r>
      <w:r w:rsidR="00213B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635D">
        <w:rPr>
          <w:rFonts w:ascii="Times New Roman" w:hAnsi="Times New Roman" w:cs="Times New Roman"/>
          <w:color w:val="000000"/>
          <w:sz w:val="28"/>
          <w:szCs w:val="28"/>
        </w:rPr>
        <w:t xml:space="preserve">оглашает </w:t>
      </w:r>
      <w:r w:rsidR="00213BC5">
        <w:rPr>
          <w:rFonts w:ascii="Times New Roman" w:hAnsi="Times New Roman" w:cs="Times New Roman"/>
          <w:color w:val="000000"/>
          <w:sz w:val="28"/>
          <w:szCs w:val="28"/>
        </w:rPr>
        <w:t>конкурсанту</w:t>
      </w:r>
      <w:r w:rsidRPr="0047635D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заданий в модуле и время на их выполнение.</w:t>
      </w:r>
      <w:r w:rsidR="00213BC5" w:rsidRPr="00476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635D">
        <w:rPr>
          <w:rFonts w:ascii="Times New Roman" w:hAnsi="Times New Roman" w:cs="Times New Roman"/>
          <w:color w:val="000000"/>
          <w:sz w:val="28"/>
          <w:szCs w:val="28"/>
        </w:rPr>
        <w:t xml:space="preserve">Конкурсанту дается одна минута, чтобы подготовится к </w:t>
      </w:r>
      <w:r w:rsidRPr="0047635D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выполнению модуля. По</w:t>
      </w:r>
      <w:r w:rsidR="00213B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635D">
        <w:rPr>
          <w:rFonts w:ascii="Times New Roman" w:hAnsi="Times New Roman" w:cs="Times New Roman"/>
          <w:color w:val="000000"/>
          <w:sz w:val="28"/>
          <w:szCs w:val="28"/>
        </w:rPr>
        <w:t xml:space="preserve">истечении одной минуты или после </w:t>
      </w:r>
      <w:r w:rsidR="00213BC5" w:rsidRPr="0047635D">
        <w:rPr>
          <w:rFonts w:ascii="Times New Roman" w:hAnsi="Times New Roman" w:cs="Times New Roman"/>
          <w:color w:val="000000"/>
          <w:sz w:val="28"/>
          <w:szCs w:val="28"/>
        </w:rPr>
        <w:t>того,</w:t>
      </w:r>
      <w:r w:rsidRPr="0047635D">
        <w:rPr>
          <w:rFonts w:ascii="Times New Roman" w:hAnsi="Times New Roman" w:cs="Times New Roman"/>
          <w:color w:val="000000"/>
          <w:sz w:val="28"/>
          <w:szCs w:val="28"/>
        </w:rPr>
        <w:t xml:space="preserve"> как конкурсант будет готов, дается</w:t>
      </w:r>
      <w:r w:rsidR="00213B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635D">
        <w:rPr>
          <w:rFonts w:ascii="Times New Roman" w:hAnsi="Times New Roman" w:cs="Times New Roman"/>
          <w:color w:val="000000"/>
          <w:sz w:val="28"/>
          <w:szCs w:val="28"/>
        </w:rPr>
        <w:t>старт отсчета времени на площадке появляются актеры.</w:t>
      </w:r>
    </w:p>
    <w:p w14:paraId="29B5228A" w14:textId="06972EC9" w:rsidR="009F2C74" w:rsidRPr="0047635D" w:rsidRDefault="009F2C74" w:rsidP="00087E8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635D">
        <w:rPr>
          <w:rFonts w:ascii="Times New Roman" w:hAnsi="Times New Roman" w:cs="Times New Roman"/>
          <w:color w:val="000000"/>
          <w:sz w:val="28"/>
          <w:szCs w:val="28"/>
        </w:rPr>
        <w:t xml:space="preserve">Если актер совершает ошибку, которая препятствует дальнейшему развитию ситуации/оценке аспектов, то ГЭ /супервайзер оценочной группы должен попросить остановить отсчет времени, поправить актера таким образом, чтобы </w:t>
      </w:r>
      <w:r w:rsidR="00213BC5">
        <w:rPr>
          <w:rFonts w:ascii="Times New Roman" w:hAnsi="Times New Roman" w:cs="Times New Roman"/>
          <w:color w:val="000000"/>
          <w:sz w:val="28"/>
          <w:szCs w:val="28"/>
        </w:rPr>
        <w:t>конкурсант</w:t>
      </w:r>
      <w:r w:rsidRPr="0047635D">
        <w:rPr>
          <w:rFonts w:ascii="Times New Roman" w:hAnsi="Times New Roman" w:cs="Times New Roman"/>
          <w:color w:val="000000"/>
          <w:sz w:val="28"/>
          <w:szCs w:val="28"/>
        </w:rPr>
        <w:t xml:space="preserve"> не знал дальнейшего контекста ситуации, затем дать сигнал к возобновлению отсчета времени. Копия сценария должна находиться у ответственного лица на руках.</w:t>
      </w:r>
    </w:p>
    <w:p w14:paraId="24FADCBB" w14:textId="7FB23F2F" w:rsidR="009F2C74" w:rsidRPr="0047635D" w:rsidRDefault="009F2C74" w:rsidP="00087E8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635D">
        <w:rPr>
          <w:rFonts w:ascii="Times New Roman" w:hAnsi="Times New Roman" w:cs="Times New Roman"/>
          <w:color w:val="000000"/>
          <w:sz w:val="28"/>
          <w:szCs w:val="28"/>
        </w:rPr>
        <w:t xml:space="preserve">После выполнения каждого задания в модуле, </w:t>
      </w:r>
      <w:r w:rsidR="00213BC5">
        <w:rPr>
          <w:rFonts w:ascii="Times New Roman" w:hAnsi="Times New Roman" w:cs="Times New Roman"/>
          <w:color w:val="000000"/>
          <w:sz w:val="28"/>
          <w:szCs w:val="28"/>
        </w:rPr>
        <w:t>конкурсанту</w:t>
      </w:r>
      <w:r w:rsidRPr="0047635D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</w:t>
      </w:r>
      <w:r w:rsidR="00213B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635D">
        <w:rPr>
          <w:rFonts w:ascii="Times New Roman" w:hAnsi="Times New Roman" w:cs="Times New Roman"/>
          <w:color w:val="000000"/>
          <w:sz w:val="28"/>
          <w:szCs w:val="28"/>
        </w:rPr>
        <w:t>сообщить экспертам о готовности к выполнению следующего задания. С</w:t>
      </w:r>
      <w:r w:rsidR="00213B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635D">
        <w:rPr>
          <w:rFonts w:ascii="Times New Roman" w:hAnsi="Times New Roman" w:cs="Times New Roman"/>
          <w:color w:val="000000"/>
          <w:sz w:val="28"/>
          <w:szCs w:val="28"/>
        </w:rPr>
        <w:t>момента начала выполнения следующего задания, возврат к предыдущему</w:t>
      </w:r>
      <w:r w:rsidR="00213B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635D">
        <w:rPr>
          <w:rFonts w:ascii="Times New Roman" w:hAnsi="Times New Roman" w:cs="Times New Roman"/>
          <w:color w:val="000000"/>
          <w:sz w:val="28"/>
          <w:szCs w:val="28"/>
        </w:rPr>
        <w:t xml:space="preserve">заданию в работе с гостем невозможен. </w:t>
      </w:r>
    </w:p>
    <w:p w14:paraId="46F2A82E" w14:textId="3BBC8706" w:rsidR="009F2C74" w:rsidRPr="0047635D" w:rsidRDefault="009F2C74" w:rsidP="00087E8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635D">
        <w:rPr>
          <w:rFonts w:ascii="Times New Roman" w:hAnsi="Times New Roman" w:cs="Times New Roman"/>
          <w:color w:val="000000"/>
          <w:sz w:val="28"/>
          <w:szCs w:val="28"/>
        </w:rPr>
        <w:t>После возвращения с площадки интерактивных модулей конкурсанты</w:t>
      </w:r>
      <w:r w:rsidR="00213B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635D">
        <w:rPr>
          <w:rFonts w:ascii="Times New Roman" w:hAnsi="Times New Roman" w:cs="Times New Roman"/>
          <w:color w:val="000000"/>
          <w:sz w:val="28"/>
          <w:szCs w:val="28"/>
        </w:rPr>
        <w:t xml:space="preserve">возвращаются в комнату ожидания № 2, затем, когда наступает их смена (см. план проведения чемпионата по компетенции), конкурсанты направляются на площадку для выполнения письменных заданий. Конкурсанты первой смены интерактивной площадки, не выполнившие модуль к этому времени, могут по мере выполнения ими модулей присоединяться к конкурсантам на площадке </w:t>
      </w:r>
      <w:r w:rsidR="005A1E78">
        <w:rPr>
          <w:rFonts w:ascii="Times New Roman" w:hAnsi="Times New Roman" w:cs="Times New Roman"/>
          <w:color w:val="000000"/>
          <w:sz w:val="28"/>
          <w:szCs w:val="28"/>
        </w:rPr>
        <w:t>Бэк-офис</w:t>
      </w:r>
      <w:r w:rsidRPr="0047635D">
        <w:rPr>
          <w:rFonts w:ascii="Times New Roman" w:hAnsi="Times New Roman" w:cs="Times New Roman"/>
          <w:color w:val="000000"/>
          <w:sz w:val="28"/>
          <w:szCs w:val="28"/>
        </w:rPr>
        <w:t>, при необходимости предварительно взяв перерыв до 20 мин.; в данном случае старт отсчета времени конкурсантом дается индивидуально.</w:t>
      </w:r>
    </w:p>
    <w:p w14:paraId="662ADA08" w14:textId="14B2339E" w:rsidR="009F2C74" w:rsidRPr="0047635D" w:rsidRDefault="009F2C74" w:rsidP="00087E8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635D">
        <w:rPr>
          <w:rFonts w:ascii="Times New Roman" w:hAnsi="Times New Roman" w:cs="Times New Roman"/>
          <w:color w:val="000000"/>
          <w:sz w:val="28"/>
          <w:szCs w:val="28"/>
        </w:rPr>
        <w:t>На площадке для выполнения письменных заданий конкурсанты могут</w:t>
      </w:r>
      <w:r w:rsidR="00213B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635D">
        <w:rPr>
          <w:rFonts w:ascii="Times New Roman" w:hAnsi="Times New Roman" w:cs="Times New Roman"/>
          <w:color w:val="000000"/>
          <w:sz w:val="28"/>
          <w:szCs w:val="28"/>
        </w:rPr>
        <w:t>работать все как вместе, так и посменно (см. план проведения чемпионата по компетенции).</w:t>
      </w:r>
    </w:p>
    <w:p w14:paraId="14FB3F46" w14:textId="3AA948E0" w:rsidR="009F2C74" w:rsidRPr="0047635D" w:rsidRDefault="009F2C74" w:rsidP="00087E8D">
      <w:pPr>
        <w:autoSpaceDE w:val="0"/>
        <w:autoSpaceDN w:val="0"/>
        <w:adjustRightInd w:val="0"/>
        <w:spacing w:after="0" w:line="360" w:lineRule="auto"/>
        <w:ind w:firstLine="85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635D">
        <w:rPr>
          <w:rFonts w:ascii="Times New Roman" w:hAnsi="Times New Roman" w:cs="Times New Roman"/>
          <w:color w:val="000000"/>
          <w:sz w:val="28"/>
          <w:szCs w:val="28"/>
        </w:rPr>
        <w:t>Перед началом модуля ГЭ /ответственный эксперт, назначенный ГЭ, проводят инструктаж по выполнению заданий и дают старт отсчета</w:t>
      </w:r>
      <w:r w:rsidR="00213B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635D">
        <w:rPr>
          <w:rFonts w:ascii="Times New Roman" w:hAnsi="Times New Roman" w:cs="Times New Roman"/>
          <w:color w:val="000000"/>
          <w:sz w:val="28"/>
          <w:szCs w:val="28"/>
        </w:rPr>
        <w:t>времени.</w:t>
      </w:r>
    </w:p>
    <w:p w14:paraId="05B71628" w14:textId="725E57B4" w:rsidR="009F2C74" w:rsidRPr="0047635D" w:rsidRDefault="009F2C74" w:rsidP="00087E8D">
      <w:pPr>
        <w:autoSpaceDE w:val="0"/>
        <w:autoSpaceDN w:val="0"/>
        <w:adjustRightInd w:val="0"/>
        <w:spacing w:after="0" w:line="360" w:lineRule="auto"/>
        <w:ind w:firstLine="85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635D">
        <w:rPr>
          <w:rFonts w:ascii="Times New Roman" w:hAnsi="Times New Roman" w:cs="Times New Roman"/>
          <w:color w:val="000000"/>
          <w:sz w:val="28"/>
          <w:szCs w:val="28"/>
        </w:rPr>
        <w:t>После завершения выполнения письменных заданий первой сменой</w:t>
      </w:r>
      <w:r w:rsidR="00213B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635D">
        <w:rPr>
          <w:rFonts w:ascii="Times New Roman" w:hAnsi="Times New Roman" w:cs="Times New Roman"/>
          <w:color w:val="000000"/>
          <w:sz w:val="28"/>
          <w:szCs w:val="28"/>
        </w:rPr>
        <w:t>конкурсантов и их возвращения в комнату ожидания № 1.</w:t>
      </w:r>
      <w:r w:rsidR="00213B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635D">
        <w:rPr>
          <w:rFonts w:ascii="Times New Roman" w:hAnsi="Times New Roman" w:cs="Times New Roman"/>
          <w:color w:val="000000"/>
          <w:sz w:val="28"/>
          <w:szCs w:val="28"/>
        </w:rPr>
        <w:t>У конкурсантов, выполнивших все задания до обеда, наступает свободное</w:t>
      </w:r>
      <w:r w:rsidR="00213B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635D">
        <w:rPr>
          <w:rFonts w:ascii="Times New Roman" w:hAnsi="Times New Roman" w:cs="Times New Roman"/>
          <w:color w:val="000000"/>
          <w:sz w:val="28"/>
          <w:szCs w:val="28"/>
        </w:rPr>
        <w:t>время. В это время наблюдать за соперниками запрещено.</w:t>
      </w:r>
    </w:p>
    <w:p w14:paraId="5BD9B912" w14:textId="684C9F4D" w:rsidR="009F2C74" w:rsidRPr="0047635D" w:rsidRDefault="009F2C74" w:rsidP="00087E8D">
      <w:pPr>
        <w:autoSpaceDE w:val="0"/>
        <w:autoSpaceDN w:val="0"/>
        <w:adjustRightInd w:val="0"/>
        <w:spacing w:after="0" w:line="360" w:lineRule="auto"/>
        <w:ind w:firstLine="85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635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Если по каким-то причинам не все </w:t>
      </w:r>
      <w:r w:rsidR="00213BC5">
        <w:rPr>
          <w:rFonts w:ascii="Times New Roman" w:hAnsi="Times New Roman" w:cs="Times New Roman"/>
          <w:color w:val="000000"/>
          <w:sz w:val="28"/>
          <w:szCs w:val="28"/>
        </w:rPr>
        <w:t>конкурсанты</w:t>
      </w:r>
      <w:r w:rsidRPr="0047635D">
        <w:rPr>
          <w:rFonts w:ascii="Times New Roman" w:hAnsi="Times New Roman" w:cs="Times New Roman"/>
          <w:color w:val="000000"/>
          <w:sz w:val="28"/>
          <w:szCs w:val="28"/>
        </w:rPr>
        <w:t xml:space="preserve"> успели выполнить модуль</w:t>
      </w:r>
      <w:r w:rsidR="00213B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635D">
        <w:rPr>
          <w:rFonts w:ascii="Times New Roman" w:hAnsi="Times New Roman" w:cs="Times New Roman"/>
          <w:color w:val="000000"/>
          <w:sz w:val="28"/>
          <w:szCs w:val="28"/>
        </w:rPr>
        <w:t>до обеденного перерыва, то во время обеденного перерыва конкурсантам</w:t>
      </w:r>
      <w:r w:rsidR="00213B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635D">
        <w:rPr>
          <w:rFonts w:ascii="Times New Roman" w:hAnsi="Times New Roman" w:cs="Times New Roman"/>
          <w:color w:val="000000"/>
          <w:sz w:val="28"/>
          <w:szCs w:val="28"/>
        </w:rPr>
        <w:t>запрещено общаться со своими экспертами-</w:t>
      </w:r>
      <w:r w:rsidR="00213BC5">
        <w:rPr>
          <w:rFonts w:ascii="Times New Roman" w:hAnsi="Times New Roman" w:cs="Times New Roman"/>
          <w:color w:val="000000"/>
          <w:sz w:val="28"/>
          <w:szCs w:val="28"/>
        </w:rPr>
        <w:t>наставниками</w:t>
      </w:r>
      <w:r w:rsidRPr="0047635D">
        <w:rPr>
          <w:rFonts w:ascii="Times New Roman" w:hAnsi="Times New Roman" w:cs="Times New Roman"/>
          <w:color w:val="000000"/>
          <w:sz w:val="28"/>
          <w:szCs w:val="28"/>
        </w:rPr>
        <w:t>. На обед</w:t>
      </w:r>
      <w:r w:rsidR="00213B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635D">
        <w:rPr>
          <w:rFonts w:ascii="Times New Roman" w:hAnsi="Times New Roman" w:cs="Times New Roman"/>
          <w:color w:val="000000"/>
          <w:sz w:val="28"/>
          <w:szCs w:val="28"/>
        </w:rPr>
        <w:t xml:space="preserve">конкурсанты и их </w:t>
      </w:r>
      <w:r w:rsidR="00213BC5">
        <w:rPr>
          <w:rFonts w:ascii="Times New Roman" w:hAnsi="Times New Roman" w:cs="Times New Roman"/>
          <w:color w:val="000000"/>
          <w:sz w:val="28"/>
          <w:szCs w:val="28"/>
        </w:rPr>
        <w:t>наставники</w:t>
      </w:r>
      <w:r w:rsidRPr="0047635D">
        <w:rPr>
          <w:rFonts w:ascii="Times New Roman" w:hAnsi="Times New Roman" w:cs="Times New Roman"/>
          <w:color w:val="000000"/>
          <w:sz w:val="28"/>
          <w:szCs w:val="28"/>
        </w:rPr>
        <w:t xml:space="preserve"> обязаны идти в сопровождении эксперта-</w:t>
      </w:r>
      <w:r w:rsidR="00213BC5">
        <w:rPr>
          <w:rFonts w:ascii="Times New Roman" w:hAnsi="Times New Roman" w:cs="Times New Roman"/>
          <w:color w:val="000000"/>
          <w:sz w:val="28"/>
          <w:szCs w:val="28"/>
        </w:rPr>
        <w:t>наставника</w:t>
      </w:r>
      <w:r w:rsidRPr="0047635D">
        <w:rPr>
          <w:rFonts w:ascii="Times New Roman" w:hAnsi="Times New Roman" w:cs="Times New Roman"/>
          <w:color w:val="000000"/>
          <w:sz w:val="28"/>
          <w:szCs w:val="28"/>
        </w:rPr>
        <w:t xml:space="preserve"> другого </w:t>
      </w:r>
      <w:r w:rsidR="00213BC5">
        <w:rPr>
          <w:rFonts w:ascii="Times New Roman" w:hAnsi="Times New Roman" w:cs="Times New Roman"/>
          <w:color w:val="000000"/>
          <w:sz w:val="28"/>
          <w:szCs w:val="28"/>
        </w:rPr>
        <w:t>конкурсант</w:t>
      </w:r>
      <w:r w:rsidRPr="0047635D">
        <w:rPr>
          <w:rFonts w:ascii="Times New Roman" w:hAnsi="Times New Roman" w:cs="Times New Roman"/>
          <w:color w:val="000000"/>
          <w:sz w:val="28"/>
          <w:szCs w:val="28"/>
        </w:rPr>
        <w:t>а. Конкурсанты, выполнившие все задания чемпионатного дня, могут покидать площадку компетенции. Наблюдать за соперниками запрещено.</w:t>
      </w:r>
    </w:p>
    <w:p w14:paraId="4A9DDEC0" w14:textId="77777777" w:rsidR="009F2C74" w:rsidRPr="0047635D" w:rsidRDefault="009F2C74" w:rsidP="00087E8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774537" w14:textId="77777777" w:rsidR="009F2C74" w:rsidRPr="0047635D" w:rsidRDefault="009F2C74" w:rsidP="00087E8D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763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ЭКСПЕРТЫ</w:t>
      </w:r>
    </w:p>
    <w:p w14:paraId="6BA7242C" w14:textId="77777777" w:rsidR="009F2C74" w:rsidRPr="0047635D" w:rsidRDefault="009F2C74" w:rsidP="00087E8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635D">
        <w:rPr>
          <w:rFonts w:ascii="Times New Roman" w:hAnsi="Times New Roman" w:cs="Times New Roman"/>
          <w:color w:val="000000"/>
          <w:sz w:val="28"/>
          <w:szCs w:val="28"/>
        </w:rPr>
        <w:t>Экспертам-наставникам запрещено делать фотографии и видеозаписи конкурсантов во время выполнения заданий.</w:t>
      </w:r>
    </w:p>
    <w:p w14:paraId="062399FC" w14:textId="77777777" w:rsidR="009F2C74" w:rsidRPr="0047635D" w:rsidRDefault="009F2C74" w:rsidP="00087E8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635D">
        <w:rPr>
          <w:rFonts w:ascii="Times New Roman" w:hAnsi="Times New Roman" w:cs="Times New Roman"/>
          <w:color w:val="000000"/>
          <w:sz w:val="28"/>
          <w:szCs w:val="28"/>
        </w:rPr>
        <w:t xml:space="preserve">Эксперты, производящие оценку аспектов на английском языке, должны владеть им на уровне не ниже </w:t>
      </w:r>
      <w:r w:rsidRPr="0047635D">
        <w:rPr>
          <w:rFonts w:ascii="Times New Roman" w:hAnsi="Times New Roman" w:cs="Times New Roman"/>
          <w:color w:val="000000"/>
          <w:sz w:val="28"/>
          <w:szCs w:val="28"/>
          <w:lang w:val="en-US"/>
        </w:rPr>
        <w:t>upper</w:t>
      </w:r>
      <w:r w:rsidRPr="0047635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7635D">
        <w:rPr>
          <w:rFonts w:ascii="Times New Roman" w:hAnsi="Times New Roman" w:cs="Times New Roman"/>
          <w:color w:val="000000"/>
          <w:sz w:val="28"/>
          <w:szCs w:val="28"/>
          <w:lang w:val="en-US"/>
        </w:rPr>
        <w:t>intermediate</w:t>
      </w:r>
      <w:r w:rsidRPr="0047635D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47635D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Pr="0047635D">
        <w:rPr>
          <w:rFonts w:ascii="Times New Roman" w:hAnsi="Times New Roman" w:cs="Times New Roman"/>
          <w:color w:val="000000"/>
          <w:sz w:val="28"/>
          <w:szCs w:val="28"/>
        </w:rPr>
        <w:t>2) либо могут быть привлечены преподаватели английского языка в качестве консультантов. Данные консультанты в голосованиях экспертов не принимают участия.</w:t>
      </w:r>
    </w:p>
    <w:p w14:paraId="1ED6FE8A" w14:textId="77777777" w:rsidR="009F2C74" w:rsidRPr="0047635D" w:rsidRDefault="009F2C74" w:rsidP="00087E8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8EFAB22" w14:textId="119D6294" w:rsidR="009F2C74" w:rsidRPr="0047635D" w:rsidRDefault="009F2C74" w:rsidP="00087E8D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763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14:paraId="5D84F744" w14:textId="4A94B5BD" w:rsidR="009F2C74" w:rsidRPr="0047635D" w:rsidRDefault="009F2C74" w:rsidP="00087E8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635D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</w:t>
      </w:r>
      <w:proofErr w:type="spellStart"/>
      <w:r w:rsidRPr="0047635D">
        <w:rPr>
          <w:rFonts w:ascii="Times New Roman" w:hAnsi="Times New Roman" w:cs="Times New Roman"/>
          <w:color w:val="000000"/>
          <w:sz w:val="28"/>
          <w:szCs w:val="28"/>
        </w:rPr>
        <w:t>флеш</w:t>
      </w:r>
      <w:proofErr w:type="spellEnd"/>
      <w:r w:rsidRPr="0047635D">
        <w:rPr>
          <w:rFonts w:ascii="Times New Roman" w:hAnsi="Times New Roman" w:cs="Times New Roman"/>
          <w:color w:val="000000"/>
          <w:sz w:val="28"/>
          <w:szCs w:val="28"/>
        </w:rPr>
        <w:t>-накопителей/карт памяти запрещено для всех, кроме ГЭ ответственных и назначенных ГЭ экспертов.</w:t>
      </w:r>
    </w:p>
    <w:p w14:paraId="510EC338" w14:textId="77777777" w:rsidR="00D17132" w:rsidRPr="0047635D" w:rsidRDefault="00D17132" w:rsidP="00087E8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641B2D" w14:textId="77777777" w:rsidR="00E15F2A" w:rsidRPr="0047635D" w:rsidRDefault="00A11569" w:rsidP="00087E8D">
      <w:pPr>
        <w:pStyle w:val="-2"/>
        <w:spacing w:before="0" w:after="0"/>
        <w:ind w:firstLine="709"/>
        <w:contextualSpacing/>
        <w:jc w:val="both"/>
        <w:rPr>
          <w:rFonts w:ascii="Times New Roman" w:hAnsi="Times New Roman"/>
          <w:szCs w:val="28"/>
        </w:rPr>
      </w:pPr>
      <w:bookmarkStart w:id="17" w:name="_Toc78885659"/>
      <w:bookmarkStart w:id="18" w:name="_Toc181787365"/>
      <w:r w:rsidRPr="0047635D">
        <w:rPr>
          <w:rFonts w:ascii="Times New Roman" w:hAnsi="Times New Roman"/>
          <w:color w:val="000000"/>
          <w:szCs w:val="28"/>
        </w:rPr>
        <w:t>2</w:t>
      </w:r>
      <w:r w:rsidR="00FB022D" w:rsidRPr="0047635D">
        <w:rPr>
          <w:rFonts w:ascii="Times New Roman" w:hAnsi="Times New Roman"/>
          <w:color w:val="000000"/>
          <w:szCs w:val="28"/>
        </w:rPr>
        <w:t>.</w:t>
      </w:r>
      <w:r w:rsidRPr="0047635D">
        <w:rPr>
          <w:rFonts w:ascii="Times New Roman" w:hAnsi="Times New Roman"/>
          <w:color w:val="000000"/>
          <w:szCs w:val="28"/>
        </w:rPr>
        <w:t>1</w:t>
      </w:r>
      <w:r w:rsidR="00FB022D" w:rsidRPr="0047635D">
        <w:rPr>
          <w:rFonts w:ascii="Times New Roman" w:hAnsi="Times New Roman"/>
          <w:color w:val="000000"/>
          <w:szCs w:val="28"/>
        </w:rPr>
        <w:t xml:space="preserve">. </w:t>
      </w:r>
      <w:bookmarkEnd w:id="17"/>
      <w:r w:rsidR="00855D34" w:rsidRPr="0047635D">
        <w:rPr>
          <w:rFonts w:ascii="Times New Roman" w:hAnsi="Times New Roman"/>
          <w:szCs w:val="28"/>
        </w:rPr>
        <w:t>ЛИЧНЫЙ ИНСТРУМЕНТ КОНКУРСАНТА</w:t>
      </w:r>
      <w:bookmarkEnd w:id="18"/>
    </w:p>
    <w:p w14:paraId="21737367" w14:textId="77777777" w:rsidR="009F2C74" w:rsidRPr="0047635D" w:rsidRDefault="009F2C74" w:rsidP="00087E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35D">
        <w:rPr>
          <w:rFonts w:ascii="Times New Roman" w:hAnsi="Times New Roman" w:cs="Times New Roman"/>
          <w:sz w:val="28"/>
          <w:szCs w:val="28"/>
        </w:rPr>
        <w:t>Личный инструмент нулевой. Ниже изложены требования к внешнему виду конкурсантов.</w:t>
      </w:r>
    </w:p>
    <w:p w14:paraId="651EF907" w14:textId="5C794AF7" w:rsidR="009F2C74" w:rsidRPr="0047635D" w:rsidRDefault="009F2C74" w:rsidP="00087E8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63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Мужчины: темный пиджак, брюки классические со стрелкой (одного цвета и ткани с пиджаком) белая рубашка с длинными рукавами, галстук, ремень без декоративного орнамента и классической пряжкой без изображений и логотипов на ней, носки темные, начищенные темные туфли без ярких выделяющихся элементов декора, идентификационная информация </w:t>
      </w:r>
      <w:r w:rsidR="00213BC5">
        <w:rPr>
          <w:rFonts w:ascii="Times New Roman" w:hAnsi="Times New Roman" w:cs="Times New Roman"/>
          <w:color w:val="000000"/>
          <w:sz w:val="28"/>
          <w:szCs w:val="28"/>
        </w:rPr>
        <w:t>конкурсант</w:t>
      </w:r>
      <w:r w:rsidRPr="004763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 на груди в виде бейджа, содержащая следующую информацию: фамилия, имя, регион, поле для указания порядкового номера согласно </w:t>
      </w:r>
      <w:r w:rsidRPr="004763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жеребьевке. Короткие и чистые ногти, короткие волосы либо классическая мужская стрижка, </w:t>
      </w:r>
      <w:r w:rsidRPr="00476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гладко выбритый</w:t>
      </w:r>
      <w:r w:rsidRPr="004763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Не допускается ноше</w:t>
      </w:r>
      <w:r w:rsidRPr="00476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ние </w:t>
      </w:r>
      <w:r w:rsidRPr="004763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украшений, кроме обручального кольца. Допускается ношение классических часов. Конкурсант обязан соблюдать чистоту и выглядеть опрятно.</w:t>
      </w:r>
    </w:p>
    <w:p w14:paraId="70446DBD" w14:textId="43DC0851" w:rsidR="009F2C74" w:rsidRPr="0047635D" w:rsidRDefault="009F2C74" w:rsidP="00087E8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63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Женщины: темный пиджак, брюки классические со стрелкой/юбка (одного цвета и ткани с пиджаком), рубашка с длинными рукавами, шарф, прозрачные колготки или чулки, темные начищенные туфли, идентификационная информация </w:t>
      </w:r>
      <w:r w:rsidR="00213BC5">
        <w:rPr>
          <w:rFonts w:ascii="Times New Roman" w:hAnsi="Times New Roman" w:cs="Times New Roman"/>
          <w:color w:val="000000"/>
          <w:sz w:val="28"/>
          <w:szCs w:val="28"/>
        </w:rPr>
        <w:t>конкурсант</w:t>
      </w:r>
      <w:r w:rsidRPr="004763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на груди в виде бейджа, содержащая следующую информацию: фамилия, имя, регион, поле для указания порядкового номера согласно жеребьевке. Юбка не должна быть выше колен. Разрез на юбке разрешен, поскольку облегчает движения, но должен быть не выше колен. Избегайте ярких цветов в одежде и аксессуарах, придерживаясь коричневых, черных или темно-серых оттенков. Ношение белых туфель недопустимо. Предпочтительным материалом для туфель является кожа, темный текстиль или микрофибра. Высокие каблуки неприемлемы, высота каблука должна варьироваться от 3 до 5 см. Неприемлемо ношение балеток на плоской подошве, сандалий и туфель на шпильке. Не допускается ношение туфель с открытым носком, массивным каблуком и туфель на платформе. Ногти короткие и ухоженные, маникюр – нейтральные цвета или френч, короткие волосы (до подбородка) или собранные в пучок, серьги маленькие без висящих деталей и ярких камней, без колец (кроме обручального кольца) и ожерелий. Макияж нейтральный, легкий. Конкурсант обязан соблюдать чистоту</w:t>
      </w:r>
      <w:r w:rsidR="00855D34" w:rsidRPr="004763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63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выглядеть опрятно.</w:t>
      </w:r>
    </w:p>
    <w:p w14:paraId="0C32D098" w14:textId="77777777" w:rsidR="00E15F2A" w:rsidRPr="0047635D" w:rsidRDefault="00E15F2A" w:rsidP="00087E8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78FE1C" w14:textId="77777777" w:rsidR="009F2C74" w:rsidRPr="0047635D" w:rsidRDefault="009F2C74" w:rsidP="00087E8D">
      <w:pPr>
        <w:pStyle w:val="-2"/>
        <w:spacing w:before="0" w:after="0"/>
        <w:ind w:firstLine="709"/>
        <w:contextualSpacing/>
        <w:jc w:val="both"/>
        <w:rPr>
          <w:rFonts w:ascii="Times New Roman" w:hAnsi="Times New Roman"/>
          <w:bCs/>
          <w:caps/>
          <w:szCs w:val="28"/>
        </w:rPr>
      </w:pPr>
      <w:bookmarkStart w:id="19" w:name="_Toc78885660"/>
      <w:bookmarkStart w:id="20" w:name="_Toc126654140"/>
      <w:bookmarkStart w:id="21" w:name="_Toc181787366"/>
      <w:r w:rsidRPr="0047635D">
        <w:rPr>
          <w:rFonts w:ascii="Times New Roman" w:hAnsi="Times New Roman"/>
          <w:caps/>
          <w:szCs w:val="28"/>
        </w:rPr>
        <w:t>2.2.</w:t>
      </w:r>
      <w:r w:rsidRPr="0047635D">
        <w:rPr>
          <w:rFonts w:ascii="Times New Roman" w:hAnsi="Times New Roman"/>
          <w:i/>
          <w:caps/>
          <w:szCs w:val="28"/>
        </w:rPr>
        <w:t xml:space="preserve"> </w:t>
      </w:r>
      <w:r w:rsidRPr="0047635D">
        <w:rPr>
          <w:rFonts w:ascii="Times New Roman" w:hAnsi="Times New Roman"/>
          <w:caps/>
          <w:szCs w:val="28"/>
        </w:rPr>
        <w:t>Материалы, оборудование и инструменты, запрещенные на площадке</w:t>
      </w:r>
      <w:bookmarkEnd w:id="19"/>
      <w:bookmarkEnd w:id="20"/>
      <w:bookmarkEnd w:id="21"/>
    </w:p>
    <w:p w14:paraId="51B8F2D6" w14:textId="77777777" w:rsidR="00213BC5" w:rsidRDefault="009F2C74" w:rsidP="00087E8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35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Любое оборудование, не предусмотренное ИЛ.</w:t>
      </w:r>
      <w:r w:rsidRPr="00476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5BDF00" w14:textId="3F48EB76" w:rsidR="009F2C74" w:rsidRDefault="009F2C74" w:rsidP="00087E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635D">
        <w:rPr>
          <w:rFonts w:ascii="Times New Roman" w:hAnsi="Times New Roman" w:cs="Times New Roman"/>
          <w:color w:val="000000"/>
          <w:sz w:val="28"/>
          <w:szCs w:val="28"/>
        </w:rPr>
        <w:t>Шаблоны писем, заготовки заданий, шпаргалки и прочие записи в электронном и печатном виде запрещены.</w:t>
      </w:r>
    </w:p>
    <w:p w14:paraId="6B7DE109" w14:textId="77777777" w:rsidR="00213BC5" w:rsidRPr="00213BC5" w:rsidRDefault="00213BC5" w:rsidP="00087E8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86DF03" w14:textId="77777777" w:rsidR="00B37579" w:rsidRPr="0047635D" w:rsidRDefault="00A11569" w:rsidP="00087E8D">
      <w:pPr>
        <w:pStyle w:val="-1"/>
        <w:spacing w:before="0" w:after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2" w:name="_Toc181787367"/>
      <w:r w:rsidRPr="0047635D">
        <w:rPr>
          <w:rFonts w:ascii="Times New Roman" w:hAnsi="Times New Roman"/>
          <w:color w:val="auto"/>
          <w:sz w:val="28"/>
          <w:szCs w:val="28"/>
        </w:rPr>
        <w:lastRenderedPageBreak/>
        <w:t>3</w:t>
      </w:r>
      <w:r w:rsidR="00E75567" w:rsidRPr="0047635D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47635D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22"/>
    </w:p>
    <w:p w14:paraId="10265D7E" w14:textId="39BC73FD" w:rsidR="009F2C74" w:rsidRPr="0047635D" w:rsidRDefault="009F2C74" w:rsidP="00C14A4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35D">
        <w:rPr>
          <w:rFonts w:ascii="Times New Roman" w:hAnsi="Times New Roman" w:cs="Times New Roman"/>
          <w:sz w:val="28"/>
          <w:szCs w:val="28"/>
        </w:rPr>
        <w:t>Приложение №1</w:t>
      </w:r>
      <w:r w:rsidR="00213BC5">
        <w:rPr>
          <w:rFonts w:ascii="Times New Roman" w:hAnsi="Times New Roman" w:cs="Times New Roman"/>
          <w:sz w:val="28"/>
          <w:szCs w:val="28"/>
        </w:rPr>
        <w:t>.</w:t>
      </w:r>
      <w:r w:rsidRPr="0047635D">
        <w:rPr>
          <w:rFonts w:ascii="Times New Roman" w:hAnsi="Times New Roman" w:cs="Times New Roman"/>
          <w:sz w:val="28"/>
          <w:szCs w:val="28"/>
        </w:rPr>
        <w:t xml:space="preserve"> Инструкция по заполнению матрицы конкурсного задания</w:t>
      </w:r>
      <w:r w:rsidR="00213BC5">
        <w:rPr>
          <w:rFonts w:ascii="Times New Roman" w:hAnsi="Times New Roman" w:cs="Times New Roman"/>
          <w:sz w:val="28"/>
          <w:szCs w:val="28"/>
        </w:rPr>
        <w:t>;</w:t>
      </w:r>
    </w:p>
    <w:p w14:paraId="2ADD77BA" w14:textId="39ACEAE7" w:rsidR="009F2C74" w:rsidRPr="0047635D" w:rsidRDefault="009F2C74" w:rsidP="00C14A4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35D">
        <w:rPr>
          <w:rFonts w:ascii="Times New Roman" w:hAnsi="Times New Roman" w:cs="Times New Roman"/>
          <w:sz w:val="28"/>
          <w:szCs w:val="28"/>
        </w:rPr>
        <w:t>Приложение №2</w:t>
      </w:r>
      <w:r w:rsidR="00213BC5">
        <w:rPr>
          <w:rFonts w:ascii="Times New Roman" w:hAnsi="Times New Roman" w:cs="Times New Roman"/>
          <w:sz w:val="28"/>
          <w:szCs w:val="28"/>
        </w:rPr>
        <w:t>.</w:t>
      </w:r>
      <w:r w:rsidRPr="0047635D">
        <w:rPr>
          <w:rFonts w:ascii="Times New Roman" w:hAnsi="Times New Roman" w:cs="Times New Roman"/>
          <w:sz w:val="28"/>
          <w:szCs w:val="28"/>
        </w:rPr>
        <w:t xml:space="preserve"> Матрица конкурсного задания</w:t>
      </w:r>
      <w:r w:rsidR="00213BC5">
        <w:rPr>
          <w:rFonts w:ascii="Times New Roman" w:hAnsi="Times New Roman" w:cs="Times New Roman"/>
          <w:sz w:val="28"/>
          <w:szCs w:val="28"/>
        </w:rPr>
        <w:t>;</w:t>
      </w:r>
    </w:p>
    <w:p w14:paraId="737D6FF2" w14:textId="089CF925" w:rsidR="009F2C74" w:rsidRPr="0047635D" w:rsidRDefault="009F2C74" w:rsidP="00C14A4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35D">
        <w:rPr>
          <w:rFonts w:ascii="Times New Roman" w:hAnsi="Times New Roman" w:cs="Times New Roman"/>
          <w:sz w:val="28"/>
          <w:szCs w:val="28"/>
        </w:rPr>
        <w:t>Приложение №</w:t>
      </w:r>
      <w:r w:rsidR="00213BC5">
        <w:rPr>
          <w:rFonts w:ascii="Times New Roman" w:hAnsi="Times New Roman" w:cs="Times New Roman"/>
          <w:sz w:val="28"/>
          <w:szCs w:val="28"/>
        </w:rPr>
        <w:t>3.</w:t>
      </w:r>
      <w:r w:rsidRPr="0047635D">
        <w:rPr>
          <w:rFonts w:ascii="Times New Roman" w:hAnsi="Times New Roman" w:cs="Times New Roman"/>
          <w:sz w:val="28"/>
          <w:szCs w:val="28"/>
        </w:rPr>
        <w:t xml:space="preserve"> Инструкция по охране труда по компетенции</w:t>
      </w:r>
      <w:r w:rsidR="00C14A4A">
        <w:rPr>
          <w:rFonts w:ascii="Times New Roman" w:hAnsi="Times New Roman" w:cs="Times New Roman"/>
          <w:sz w:val="28"/>
          <w:szCs w:val="28"/>
        </w:rPr>
        <w:t xml:space="preserve"> </w:t>
      </w:r>
      <w:r w:rsidRPr="0047635D">
        <w:rPr>
          <w:rFonts w:ascii="Times New Roman" w:hAnsi="Times New Roman" w:cs="Times New Roman"/>
          <w:sz w:val="28"/>
          <w:szCs w:val="28"/>
        </w:rPr>
        <w:t>«Администрирование отеля»</w:t>
      </w:r>
      <w:r w:rsidR="00213BC5">
        <w:rPr>
          <w:rFonts w:ascii="Times New Roman" w:hAnsi="Times New Roman" w:cs="Times New Roman"/>
          <w:sz w:val="28"/>
          <w:szCs w:val="28"/>
        </w:rPr>
        <w:t>;</w:t>
      </w:r>
    </w:p>
    <w:p w14:paraId="7A282BD9" w14:textId="040AD5B9" w:rsidR="005A1E78" w:rsidRPr="00B33456" w:rsidRDefault="009F2C74" w:rsidP="00C14A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5D">
        <w:rPr>
          <w:rFonts w:ascii="Times New Roman" w:hAnsi="Times New Roman" w:cs="Times New Roman"/>
          <w:sz w:val="28"/>
          <w:szCs w:val="28"/>
        </w:rPr>
        <w:t>Приложение №</w:t>
      </w:r>
      <w:r w:rsidR="00213BC5">
        <w:rPr>
          <w:rFonts w:ascii="Times New Roman" w:hAnsi="Times New Roman" w:cs="Times New Roman"/>
          <w:sz w:val="28"/>
          <w:szCs w:val="28"/>
        </w:rPr>
        <w:t>4.</w:t>
      </w:r>
      <w:r w:rsidRPr="0047635D">
        <w:rPr>
          <w:rFonts w:ascii="Times New Roman" w:hAnsi="Times New Roman" w:cs="Times New Roman"/>
          <w:sz w:val="28"/>
          <w:szCs w:val="28"/>
        </w:rPr>
        <w:t xml:space="preserve"> </w:t>
      </w:r>
      <w:r w:rsidR="005A1E78">
        <w:rPr>
          <w:rFonts w:ascii="Times New Roman" w:hAnsi="Times New Roman" w:cs="Times New Roman"/>
          <w:sz w:val="28"/>
          <w:szCs w:val="28"/>
        </w:rPr>
        <w:t>Чек-лист компетенции</w:t>
      </w:r>
      <w:r w:rsidR="00C14A4A">
        <w:rPr>
          <w:rFonts w:ascii="Times New Roman" w:hAnsi="Times New Roman" w:cs="Times New Roman"/>
          <w:sz w:val="28"/>
          <w:szCs w:val="28"/>
        </w:rPr>
        <w:t>;</w:t>
      </w:r>
    </w:p>
    <w:p w14:paraId="239279C1" w14:textId="2EB5DFF7" w:rsidR="005A1E78" w:rsidRPr="0047635D" w:rsidRDefault="005A1E78" w:rsidP="00C14A4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35D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47635D">
        <w:rPr>
          <w:rFonts w:ascii="Times New Roman" w:hAnsi="Times New Roman" w:cs="Times New Roman"/>
          <w:sz w:val="28"/>
          <w:szCs w:val="28"/>
        </w:rPr>
        <w:t xml:space="preserve"> Информационный буклет отеля</w:t>
      </w:r>
      <w:r w:rsidR="00C14A4A">
        <w:rPr>
          <w:rFonts w:ascii="Times New Roman" w:hAnsi="Times New Roman" w:cs="Times New Roman"/>
          <w:sz w:val="28"/>
          <w:szCs w:val="28"/>
        </w:rPr>
        <w:t>;</w:t>
      </w:r>
    </w:p>
    <w:p w14:paraId="2E3C97CB" w14:textId="53F4447A" w:rsidR="00172C8A" w:rsidRPr="0047635D" w:rsidRDefault="00C14A4A" w:rsidP="00C14A4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35D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6.</w:t>
      </w:r>
      <w:r w:rsidRPr="0047635D">
        <w:rPr>
          <w:rFonts w:ascii="Times New Roman" w:hAnsi="Times New Roman" w:cs="Times New Roman"/>
          <w:sz w:val="28"/>
          <w:szCs w:val="28"/>
        </w:rPr>
        <w:t xml:space="preserve"> </w:t>
      </w:r>
      <w:r w:rsidR="009F2C74" w:rsidRPr="0047635D">
        <w:rPr>
          <w:rFonts w:ascii="Times New Roman" w:hAnsi="Times New Roman" w:cs="Times New Roman"/>
          <w:sz w:val="28"/>
          <w:szCs w:val="28"/>
        </w:rPr>
        <w:t>Сценарий</w:t>
      </w:r>
      <w:r>
        <w:rPr>
          <w:rFonts w:ascii="Times New Roman" w:hAnsi="Times New Roman" w:cs="Times New Roman"/>
          <w:sz w:val="28"/>
          <w:szCs w:val="28"/>
        </w:rPr>
        <w:t xml:space="preserve"> (для ГЭ)</w:t>
      </w:r>
      <w:r w:rsidR="00213BC5">
        <w:rPr>
          <w:rFonts w:ascii="Times New Roman" w:hAnsi="Times New Roman" w:cs="Times New Roman"/>
          <w:sz w:val="28"/>
          <w:szCs w:val="28"/>
        </w:rPr>
        <w:t>;</w:t>
      </w:r>
    </w:p>
    <w:p w14:paraId="26D47103" w14:textId="37C81406" w:rsidR="002B3DBB" w:rsidRPr="00213BC5" w:rsidRDefault="009F2C74" w:rsidP="00C14A4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35D">
        <w:rPr>
          <w:rFonts w:ascii="Times New Roman" w:hAnsi="Times New Roman" w:cs="Times New Roman"/>
          <w:sz w:val="28"/>
          <w:szCs w:val="28"/>
        </w:rPr>
        <w:t>Приложение №</w:t>
      </w:r>
      <w:r w:rsidR="00C14A4A">
        <w:rPr>
          <w:rFonts w:ascii="Times New Roman" w:hAnsi="Times New Roman" w:cs="Times New Roman"/>
          <w:sz w:val="28"/>
          <w:szCs w:val="28"/>
        </w:rPr>
        <w:t>7</w:t>
      </w:r>
      <w:r w:rsidR="00213BC5">
        <w:rPr>
          <w:rFonts w:ascii="Times New Roman" w:hAnsi="Times New Roman" w:cs="Times New Roman"/>
          <w:sz w:val="28"/>
          <w:szCs w:val="28"/>
        </w:rPr>
        <w:t>.</w:t>
      </w:r>
      <w:r w:rsidRPr="0047635D">
        <w:rPr>
          <w:rFonts w:ascii="Times New Roman" w:hAnsi="Times New Roman" w:cs="Times New Roman"/>
          <w:sz w:val="28"/>
          <w:szCs w:val="28"/>
        </w:rPr>
        <w:t xml:space="preserve"> </w:t>
      </w:r>
      <w:r w:rsidR="005A1E78" w:rsidRPr="0047635D">
        <w:rPr>
          <w:rFonts w:ascii="Times New Roman" w:hAnsi="Times New Roman" w:cs="Times New Roman"/>
          <w:sz w:val="28"/>
          <w:szCs w:val="28"/>
        </w:rPr>
        <w:t>Письменные задания</w:t>
      </w:r>
      <w:r w:rsidR="00C14A4A">
        <w:rPr>
          <w:rFonts w:ascii="Times New Roman" w:hAnsi="Times New Roman" w:cs="Times New Roman"/>
          <w:sz w:val="28"/>
          <w:szCs w:val="28"/>
        </w:rPr>
        <w:t xml:space="preserve"> (для ГЭ).</w:t>
      </w:r>
    </w:p>
    <w:sectPr w:rsidR="002B3DBB" w:rsidRPr="00213BC5" w:rsidSect="000B3178">
      <w:footerReference w:type="default" r:id="rId9"/>
      <w:footerReference w:type="firs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20C44" w14:textId="77777777" w:rsidR="00DA3A57" w:rsidRDefault="00DA3A57" w:rsidP="00970F49">
      <w:pPr>
        <w:spacing w:after="0" w:line="240" w:lineRule="auto"/>
      </w:pPr>
      <w:r>
        <w:separator/>
      </w:r>
    </w:p>
  </w:endnote>
  <w:endnote w:type="continuationSeparator" w:id="0">
    <w:p w14:paraId="49E4073C" w14:textId="77777777" w:rsidR="00DA3A57" w:rsidRDefault="00DA3A5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639617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FAEF51E" w14:textId="42F414ED" w:rsidR="00E76C76" w:rsidRPr="00087E8D" w:rsidRDefault="00E76C76" w:rsidP="00087E8D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87E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87E8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87E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3CBC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087E8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8257523"/>
      <w:docPartObj>
        <w:docPartGallery w:val="Page Numbers (Bottom of Page)"/>
        <w:docPartUnique/>
      </w:docPartObj>
    </w:sdtPr>
    <w:sdtEndPr/>
    <w:sdtContent>
      <w:p w14:paraId="0EDD7641" w14:textId="28D0478F" w:rsidR="00E76C76" w:rsidRDefault="00E76C76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3C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EF4AD" w14:textId="77777777" w:rsidR="00DA3A57" w:rsidRDefault="00DA3A57" w:rsidP="00970F49">
      <w:pPr>
        <w:spacing w:after="0" w:line="240" w:lineRule="auto"/>
      </w:pPr>
      <w:r>
        <w:separator/>
      </w:r>
    </w:p>
  </w:footnote>
  <w:footnote w:type="continuationSeparator" w:id="0">
    <w:p w14:paraId="14DD23A2" w14:textId="77777777" w:rsidR="00DA3A57" w:rsidRDefault="00DA3A57" w:rsidP="00970F49">
      <w:pPr>
        <w:spacing w:after="0" w:line="240" w:lineRule="auto"/>
      </w:pPr>
      <w:r>
        <w:continuationSeparator/>
      </w:r>
    </w:p>
  </w:footnote>
  <w:footnote w:id="1">
    <w:p w14:paraId="583F0A59" w14:textId="77777777" w:rsidR="00E76C76" w:rsidRDefault="00E76C76" w:rsidP="009F2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057CDBB1" w14:textId="77777777" w:rsidR="00E76C76" w:rsidRDefault="00E76C76" w:rsidP="009F2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D4F17"/>
    <w:multiLevelType w:val="hybridMultilevel"/>
    <w:tmpl w:val="E2045390"/>
    <w:lvl w:ilvl="0" w:tplc="32EE1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1AE5"/>
    <w:multiLevelType w:val="hybridMultilevel"/>
    <w:tmpl w:val="0F7203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45FFC"/>
    <w:multiLevelType w:val="hybridMultilevel"/>
    <w:tmpl w:val="3A74DC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D01D0"/>
    <w:multiLevelType w:val="hybridMultilevel"/>
    <w:tmpl w:val="C6C05734"/>
    <w:lvl w:ilvl="0" w:tplc="32EE1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A40A8"/>
    <w:multiLevelType w:val="hybridMultilevel"/>
    <w:tmpl w:val="828EFC96"/>
    <w:lvl w:ilvl="0" w:tplc="32EE1E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941E05"/>
    <w:multiLevelType w:val="hybridMultilevel"/>
    <w:tmpl w:val="CB225F38"/>
    <w:lvl w:ilvl="0" w:tplc="1EA29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F65DC"/>
    <w:multiLevelType w:val="hybridMultilevel"/>
    <w:tmpl w:val="CD18862C"/>
    <w:lvl w:ilvl="0" w:tplc="32EE1ECA">
      <w:start w:val="1"/>
      <w:numFmt w:val="bullet"/>
      <w:lvlText w:val=""/>
      <w:lvlJc w:val="left"/>
      <w:pPr>
        <w:ind w:left="1028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0" w15:restartNumberingAfterBreak="0">
    <w:nsid w:val="24DF3E0E"/>
    <w:multiLevelType w:val="hybridMultilevel"/>
    <w:tmpl w:val="D8A00AC4"/>
    <w:lvl w:ilvl="0" w:tplc="32EE1ECA">
      <w:start w:val="1"/>
      <w:numFmt w:val="bullet"/>
      <w:lvlText w:val=""/>
      <w:lvlJc w:val="left"/>
      <w:pPr>
        <w:ind w:left="1028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1" w15:restartNumberingAfterBreak="0">
    <w:nsid w:val="2A5E1D22"/>
    <w:multiLevelType w:val="hybridMultilevel"/>
    <w:tmpl w:val="962C7D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A0A28"/>
    <w:multiLevelType w:val="hybridMultilevel"/>
    <w:tmpl w:val="C5365652"/>
    <w:lvl w:ilvl="0" w:tplc="32EE1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C2377"/>
    <w:multiLevelType w:val="hybridMultilevel"/>
    <w:tmpl w:val="378AF0C0"/>
    <w:lvl w:ilvl="0" w:tplc="32EE1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D63C1"/>
    <w:multiLevelType w:val="hybridMultilevel"/>
    <w:tmpl w:val="C570CB2A"/>
    <w:lvl w:ilvl="0" w:tplc="32EE1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E4F04"/>
    <w:multiLevelType w:val="hybridMultilevel"/>
    <w:tmpl w:val="4552AB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150CB"/>
    <w:multiLevelType w:val="hybridMultilevel"/>
    <w:tmpl w:val="7646F414"/>
    <w:lvl w:ilvl="0" w:tplc="32EE1E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4C2FFC"/>
    <w:multiLevelType w:val="hybridMultilevel"/>
    <w:tmpl w:val="350A3C94"/>
    <w:lvl w:ilvl="0" w:tplc="32EE1ECA">
      <w:start w:val="1"/>
      <w:numFmt w:val="bullet"/>
      <w:lvlText w:val=""/>
      <w:lvlJc w:val="left"/>
      <w:pPr>
        <w:ind w:left="1028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8" w15:restartNumberingAfterBreak="0">
    <w:nsid w:val="47A6663A"/>
    <w:multiLevelType w:val="hybridMultilevel"/>
    <w:tmpl w:val="FF5C0E18"/>
    <w:lvl w:ilvl="0" w:tplc="32EE1ECA">
      <w:start w:val="1"/>
      <w:numFmt w:val="bullet"/>
      <w:lvlText w:val=""/>
      <w:lvlJc w:val="left"/>
      <w:pPr>
        <w:ind w:left="1028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9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01C8B"/>
    <w:multiLevelType w:val="hybridMultilevel"/>
    <w:tmpl w:val="6BF2B128"/>
    <w:lvl w:ilvl="0" w:tplc="32EE1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60CEB"/>
    <w:multiLevelType w:val="hybridMultilevel"/>
    <w:tmpl w:val="2FBC99AE"/>
    <w:lvl w:ilvl="0" w:tplc="283845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C5109E"/>
    <w:multiLevelType w:val="hybridMultilevel"/>
    <w:tmpl w:val="638C7E28"/>
    <w:lvl w:ilvl="0" w:tplc="32EE1ECA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3" w15:restartNumberingAfterBreak="0">
    <w:nsid w:val="50B9005F"/>
    <w:multiLevelType w:val="hybridMultilevel"/>
    <w:tmpl w:val="EB7A58AE"/>
    <w:lvl w:ilvl="0" w:tplc="32EE1ECA">
      <w:start w:val="1"/>
      <w:numFmt w:val="bullet"/>
      <w:lvlText w:val=""/>
      <w:lvlJc w:val="left"/>
      <w:pPr>
        <w:ind w:left="1028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24" w15:restartNumberingAfterBreak="0">
    <w:nsid w:val="5C462C13"/>
    <w:multiLevelType w:val="hybridMultilevel"/>
    <w:tmpl w:val="A4D4E7CA"/>
    <w:lvl w:ilvl="0" w:tplc="463A7D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F58C6"/>
    <w:multiLevelType w:val="hybridMultilevel"/>
    <w:tmpl w:val="F5EE36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D451C6"/>
    <w:multiLevelType w:val="hybridMultilevel"/>
    <w:tmpl w:val="D59A19DA"/>
    <w:lvl w:ilvl="0" w:tplc="1EA29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A229E"/>
    <w:multiLevelType w:val="hybridMultilevel"/>
    <w:tmpl w:val="BE2E6488"/>
    <w:lvl w:ilvl="0" w:tplc="463A7D08">
      <w:start w:val="1"/>
      <w:numFmt w:val="decimal"/>
      <w:lvlText w:val="%1)"/>
      <w:lvlJc w:val="left"/>
      <w:pPr>
        <w:ind w:left="12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8" w15:restartNumberingAfterBreak="0">
    <w:nsid w:val="7C6210EE"/>
    <w:multiLevelType w:val="hybridMultilevel"/>
    <w:tmpl w:val="6F8E2C8A"/>
    <w:lvl w:ilvl="0" w:tplc="32EE1E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D964112"/>
    <w:multiLevelType w:val="hybridMultilevel"/>
    <w:tmpl w:val="FD484BD2"/>
    <w:lvl w:ilvl="0" w:tplc="32EE1ECA">
      <w:start w:val="1"/>
      <w:numFmt w:val="bullet"/>
      <w:lvlText w:val=""/>
      <w:lvlJc w:val="left"/>
      <w:pPr>
        <w:ind w:left="1028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5"/>
  </w:num>
  <w:num w:numId="4">
    <w:abstractNumId w:val="4"/>
  </w:num>
  <w:num w:numId="5">
    <w:abstractNumId w:val="11"/>
  </w:num>
  <w:num w:numId="6">
    <w:abstractNumId w:val="1"/>
  </w:num>
  <w:num w:numId="7">
    <w:abstractNumId w:val="15"/>
  </w:num>
  <w:num w:numId="8">
    <w:abstractNumId w:val="2"/>
  </w:num>
  <w:num w:numId="9">
    <w:abstractNumId w:val="25"/>
  </w:num>
  <w:num w:numId="10">
    <w:abstractNumId w:val="27"/>
  </w:num>
  <w:num w:numId="11">
    <w:abstractNumId w:val="24"/>
  </w:num>
  <w:num w:numId="12">
    <w:abstractNumId w:val="21"/>
  </w:num>
  <w:num w:numId="13">
    <w:abstractNumId w:val="14"/>
  </w:num>
  <w:num w:numId="14">
    <w:abstractNumId w:val="10"/>
  </w:num>
  <w:num w:numId="15">
    <w:abstractNumId w:val="16"/>
  </w:num>
  <w:num w:numId="16">
    <w:abstractNumId w:val="22"/>
  </w:num>
  <w:num w:numId="17">
    <w:abstractNumId w:val="3"/>
  </w:num>
  <w:num w:numId="18">
    <w:abstractNumId w:val="23"/>
  </w:num>
  <w:num w:numId="19">
    <w:abstractNumId w:val="7"/>
  </w:num>
  <w:num w:numId="20">
    <w:abstractNumId w:val="9"/>
  </w:num>
  <w:num w:numId="21">
    <w:abstractNumId w:val="0"/>
  </w:num>
  <w:num w:numId="22">
    <w:abstractNumId w:val="17"/>
  </w:num>
  <w:num w:numId="23">
    <w:abstractNumId w:val="13"/>
  </w:num>
  <w:num w:numId="24">
    <w:abstractNumId w:val="29"/>
  </w:num>
  <w:num w:numId="25">
    <w:abstractNumId w:val="28"/>
  </w:num>
  <w:num w:numId="26">
    <w:abstractNumId w:val="18"/>
  </w:num>
  <w:num w:numId="27">
    <w:abstractNumId w:val="8"/>
  </w:num>
  <w:num w:numId="28">
    <w:abstractNumId w:val="26"/>
  </w:num>
  <w:num w:numId="29">
    <w:abstractNumId w:val="20"/>
  </w:num>
  <w:num w:numId="30">
    <w:abstractNumId w:val="1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21CCE"/>
    <w:rsid w:val="000244DA"/>
    <w:rsid w:val="00024F7D"/>
    <w:rsid w:val="00036ED0"/>
    <w:rsid w:val="00041A78"/>
    <w:rsid w:val="000540B7"/>
    <w:rsid w:val="00054C98"/>
    <w:rsid w:val="00056CDE"/>
    <w:rsid w:val="00064DB6"/>
    <w:rsid w:val="00067386"/>
    <w:rsid w:val="000732FF"/>
    <w:rsid w:val="00081387"/>
    <w:rsid w:val="00081D65"/>
    <w:rsid w:val="00087E8D"/>
    <w:rsid w:val="00092FBD"/>
    <w:rsid w:val="000A1F96"/>
    <w:rsid w:val="000B3178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293D"/>
    <w:rsid w:val="00114D79"/>
    <w:rsid w:val="00127743"/>
    <w:rsid w:val="00137545"/>
    <w:rsid w:val="00150A63"/>
    <w:rsid w:val="0015561E"/>
    <w:rsid w:val="001627D5"/>
    <w:rsid w:val="001647B2"/>
    <w:rsid w:val="00164E7D"/>
    <w:rsid w:val="00171685"/>
    <w:rsid w:val="00172C8A"/>
    <w:rsid w:val="0017612A"/>
    <w:rsid w:val="001B0E22"/>
    <w:rsid w:val="001B4B65"/>
    <w:rsid w:val="001C1282"/>
    <w:rsid w:val="001C464E"/>
    <w:rsid w:val="001C63E7"/>
    <w:rsid w:val="001E1DF9"/>
    <w:rsid w:val="0020351A"/>
    <w:rsid w:val="00213BC5"/>
    <w:rsid w:val="00220E70"/>
    <w:rsid w:val="002228E8"/>
    <w:rsid w:val="00237603"/>
    <w:rsid w:val="00247E8C"/>
    <w:rsid w:val="00270E01"/>
    <w:rsid w:val="002776A1"/>
    <w:rsid w:val="00282DB9"/>
    <w:rsid w:val="00287E8F"/>
    <w:rsid w:val="0029547E"/>
    <w:rsid w:val="002A76A0"/>
    <w:rsid w:val="002B1426"/>
    <w:rsid w:val="002B3DBB"/>
    <w:rsid w:val="002F2906"/>
    <w:rsid w:val="002F73D3"/>
    <w:rsid w:val="002F77BD"/>
    <w:rsid w:val="00300A29"/>
    <w:rsid w:val="003242E1"/>
    <w:rsid w:val="00333911"/>
    <w:rsid w:val="00334165"/>
    <w:rsid w:val="00351558"/>
    <w:rsid w:val="003531E7"/>
    <w:rsid w:val="003601A4"/>
    <w:rsid w:val="00371FDB"/>
    <w:rsid w:val="0037535C"/>
    <w:rsid w:val="003815C7"/>
    <w:rsid w:val="003934F8"/>
    <w:rsid w:val="00397A1B"/>
    <w:rsid w:val="003A21C8"/>
    <w:rsid w:val="003C1D7A"/>
    <w:rsid w:val="003C5F97"/>
    <w:rsid w:val="003D10CC"/>
    <w:rsid w:val="003D1E51"/>
    <w:rsid w:val="003F2B10"/>
    <w:rsid w:val="00407395"/>
    <w:rsid w:val="00410115"/>
    <w:rsid w:val="004254FE"/>
    <w:rsid w:val="00436FFC"/>
    <w:rsid w:val="004375BF"/>
    <w:rsid w:val="00437D28"/>
    <w:rsid w:val="00441580"/>
    <w:rsid w:val="0044354A"/>
    <w:rsid w:val="004536DE"/>
    <w:rsid w:val="00454353"/>
    <w:rsid w:val="00461AC6"/>
    <w:rsid w:val="0047429B"/>
    <w:rsid w:val="0047635D"/>
    <w:rsid w:val="004904C5"/>
    <w:rsid w:val="004917C4"/>
    <w:rsid w:val="004A07A5"/>
    <w:rsid w:val="004B692B"/>
    <w:rsid w:val="004C3CAF"/>
    <w:rsid w:val="004C703E"/>
    <w:rsid w:val="004D096E"/>
    <w:rsid w:val="004D2308"/>
    <w:rsid w:val="004E600E"/>
    <w:rsid w:val="004E785E"/>
    <w:rsid w:val="004E7905"/>
    <w:rsid w:val="005055FF"/>
    <w:rsid w:val="00510059"/>
    <w:rsid w:val="005109CE"/>
    <w:rsid w:val="00554CBB"/>
    <w:rsid w:val="005560AC"/>
    <w:rsid w:val="00557CC0"/>
    <w:rsid w:val="0056194A"/>
    <w:rsid w:val="00563D0E"/>
    <w:rsid w:val="00565B7C"/>
    <w:rsid w:val="00585082"/>
    <w:rsid w:val="005A1625"/>
    <w:rsid w:val="005A1E78"/>
    <w:rsid w:val="005A203B"/>
    <w:rsid w:val="005B05D5"/>
    <w:rsid w:val="005B0DEC"/>
    <w:rsid w:val="005B66FC"/>
    <w:rsid w:val="005B7C31"/>
    <w:rsid w:val="005C6A23"/>
    <w:rsid w:val="005E30DC"/>
    <w:rsid w:val="00603FFE"/>
    <w:rsid w:val="00605DD7"/>
    <w:rsid w:val="0060658F"/>
    <w:rsid w:val="00613219"/>
    <w:rsid w:val="0062789A"/>
    <w:rsid w:val="00627BE7"/>
    <w:rsid w:val="0063396F"/>
    <w:rsid w:val="00640E3F"/>
    <w:rsid w:val="00640E46"/>
    <w:rsid w:val="0064179C"/>
    <w:rsid w:val="00643A8A"/>
    <w:rsid w:val="0064491A"/>
    <w:rsid w:val="00653B50"/>
    <w:rsid w:val="00654F46"/>
    <w:rsid w:val="00666BDD"/>
    <w:rsid w:val="0067481A"/>
    <w:rsid w:val="006776B4"/>
    <w:rsid w:val="006873B8"/>
    <w:rsid w:val="00687B2B"/>
    <w:rsid w:val="00695A28"/>
    <w:rsid w:val="006A4EFB"/>
    <w:rsid w:val="006B0FEA"/>
    <w:rsid w:val="006C6D6D"/>
    <w:rsid w:val="006C7A3B"/>
    <w:rsid w:val="006C7CE4"/>
    <w:rsid w:val="006E7916"/>
    <w:rsid w:val="006F0945"/>
    <w:rsid w:val="006F2544"/>
    <w:rsid w:val="006F4464"/>
    <w:rsid w:val="00714CA4"/>
    <w:rsid w:val="007250D9"/>
    <w:rsid w:val="007274B8"/>
    <w:rsid w:val="00727F97"/>
    <w:rsid w:val="00730AE0"/>
    <w:rsid w:val="0074372D"/>
    <w:rsid w:val="007553A3"/>
    <w:rsid w:val="007604F9"/>
    <w:rsid w:val="0076376E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D3601"/>
    <w:rsid w:val="007D6C20"/>
    <w:rsid w:val="007E3990"/>
    <w:rsid w:val="007E73B4"/>
    <w:rsid w:val="007F165A"/>
    <w:rsid w:val="00812516"/>
    <w:rsid w:val="00832EBB"/>
    <w:rsid w:val="00834734"/>
    <w:rsid w:val="008351FB"/>
    <w:rsid w:val="00835BF6"/>
    <w:rsid w:val="0085112F"/>
    <w:rsid w:val="00855D34"/>
    <w:rsid w:val="008732C7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8F2027"/>
    <w:rsid w:val="00900604"/>
    <w:rsid w:val="00901689"/>
    <w:rsid w:val="009018F0"/>
    <w:rsid w:val="00906E82"/>
    <w:rsid w:val="009203A8"/>
    <w:rsid w:val="00945E13"/>
    <w:rsid w:val="00953113"/>
    <w:rsid w:val="00954B97"/>
    <w:rsid w:val="00955127"/>
    <w:rsid w:val="00956BC9"/>
    <w:rsid w:val="00961DA0"/>
    <w:rsid w:val="009641EE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D04EE"/>
    <w:rsid w:val="009E1044"/>
    <w:rsid w:val="009E37D3"/>
    <w:rsid w:val="009E52E7"/>
    <w:rsid w:val="009E5BD9"/>
    <w:rsid w:val="009F2C74"/>
    <w:rsid w:val="009F57C0"/>
    <w:rsid w:val="00A0510D"/>
    <w:rsid w:val="00A11569"/>
    <w:rsid w:val="00A15586"/>
    <w:rsid w:val="00A204BB"/>
    <w:rsid w:val="00A20584"/>
    <w:rsid w:val="00A20A67"/>
    <w:rsid w:val="00A27EE4"/>
    <w:rsid w:val="00A36EE2"/>
    <w:rsid w:val="00A4187F"/>
    <w:rsid w:val="00A5267D"/>
    <w:rsid w:val="00A57976"/>
    <w:rsid w:val="00A62B28"/>
    <w:rsid w:val="00A636B8"/>
    <w:rsid w:val="00A8496D"/>
    <w:rsid w:val="00A85D42"/>
    <w:rsid w:val="00A87627"/>
    <w:rsid w:val="00A91D4B"/>
    <w:rsid w:val="00A9232F"/>
    <w:rsid w:val="00A962D4"/>
    <w:rsid w:val="00A9790B"/>
    <w:rsid w:val="00AA2B8A"/>
    <w:rsid w:val="00AD2200"/>
    <w:rsid w:val="00AE6AB7"/>
    <w:rsid w:val="00AE7A32"/>
    <w:rsid w:val="00B162B5"/>
    <w:rsid w:val="00B16C8F"/>
    <w:rsid w:val="00B236AD"/>
    <w:rsid w:val="00B30A26"/>
    <w:rsid w:val="00B30C97"/>
    <w:rsid w:val="00B32B9B"/>
    <w:rsid w:val="00B330F5"/>
    <w:rsid w:val="00B3384D"/>
    <w:rsid w:val="00B37579"/>
    <w:rsid w:val="00B40FFB"/>
    <w:rsid w:val="00B4196F"/>
    <w:rsid w:val="00B45392"/>
    <w:rsid w:val="00B45AA4"/>
    <w:rsid w:val="00B4726F"/>
    <w:rsid w:val="00B610A2"/>
    <w:rsid w:val="00B8259B"/>
    <w:rsid w:val="00B954D8"/>
    <w:rsid w:val="00BA2CF0"/>
    <w:rsid w:val="00BC3813"/>
    <w:rsid w:val="00BC663E"/>
    <w:rsid w:val="00BC7808"/>
    <w:rsid w:val="00BE099A"/>
    <w:rsid w:val="00C06EBC"/>
    <w:rsid w:val="00C0723F"/>
    <w:rsid w:val="00C121F9"/>
    <w:rsid w:val="00C14A4A"/>
    <w:rsid w:val="00C17B01"/>
    <w:rsid w:val="00C21E3A"/>
    <w:rsid w:val="00C26C83"/>
    <w:rsid w:val="00C31CA1"/>
    <w:rsid w:val="00C36CD9"/>
    <w:rsid w:val="00C4218A"/>
    <w:rsid w:val="00C4776C"/>
    <w:rsid w:val="00C52383"/>
    <w:rsid w:val="00C54676"/>
    <w:rsid w:val="00C56A9B"/>
    <w:rsid w:val="00C740CF"/>
    <w:rsid w:val="00C8277D"/>
    <w:rsid w:val="00C95538"/>
    <w:rsid w:val="00C96567"/>
    <w:rsid w:val="00C97E44"/>
    <w:rsid w:val="00CA6CCD"/>
    <w:rsid w:val="00CC50B7"/>
    <w:rsid w:val="00CD66EF"/>
    <w:rsid w:val="00CE2498"/>
    <w:rsid w:val="00CE2CEF"/>
    <w:rsid w:val="00CE36B8"/>
    <w:rsid w:val="00CE3CBC"/>
    <w:rsid w:val="00CF0DA9"/>
    <w:rsid w:val="00D02C00"/>
    <w:rsid w:val="00D10944"/>
    <w:rsid w:val="00D12ABD"/>
    <w:rsid w:val="00D16F4B"/>
    <w:rsid w:val="00D17132"/>
    <w:rsid w:val="00D2075B"/>
    <w:rsid w:val="00D229F1"/>
    <w:rsid w:val="00D274CE"/>
    <w:rsid w:val="00D32A27"/>
    <w:rsid w:val="00D35306"/>
    <w:rsid w:val="00D37CEC"/>
    <w:rsid w:val="00D37DEA"/>
    <w:rsid w:val="00D405D4"/>
    <w:rsid w:val="00D41269"/>
    <w:rsid w:val="00D417E6"/>
    <w:rsid w:val="00D45007"/>
    <w:rsid w:val="00D617CC"/>
    <w:rsid w:val="00D723A9"/>
    <w:rsid w:val="00D82186"/>
    <w:rsid w:val="00D83E4E"/>
    <w:rsid w:val="00D874FD"/>
    <w:rsid w:val="00D87A1E"/>
    <w:rsid w:val="00D960B7"/>
    <w:rsid w:val="00DA3A57"/>
    <w:rsid w:val="00DD7748"/>
    <w:rsid w:val="00DE39D8"/>
    <w:rsid w:val="00DE5614"/>
    <w:rsid w:val="00E0407E"/>
    <w:rsid w:val="00E04FDF"/>
    <w:rsid w:val="00E053B8"/>
    <w:rsid w:val="00E15F2A"/>
    <w:rsid w:val="00E279E8"/>
    <w:rsid w:val="00E579D6"/>
    <w:rsid w:val="00E75567"/>
    <w:rsid w:val="00E76C76"/>
    <w:rsid w:val="00E857D6"/>
    <w:rsid w:val="00E92F50"/>
    <w:rsid w:val="00E9484E"/>
    <w:rsid w:val="00EA0163"/>
    <w:rsid w:val="00EA0C3A"/>
    <w:rsid w:val="00EA30C6"/>
    <w:rsid w:val="00EB2779"/>
    <w:rsid w:val="00EC3F97"/>
    <w:rsid w:val="00ED18F9"/>
    <w:rsid w:val="00ED53C9"/>
    <w:rsid w:val="00EE197A"/>
    <w:rsid w:val="00EE7DA3"/>
    <w:rsid w:val="00EF27B6"/>
    <w:rsid w:val="00F1662D"/>
    <w:rsid w:val="00F23B2A"/>
    <w:rsid w:val="00F3099C"/>
    <w:rsid w:val="00F34E81"/>
    <w:rsid w:val="00F35F4F"/>
    <w:rsid w:val="00F50AC5"/>
    <w:rsid w:val="00F54B98"/>
    <w:rsid w:val="00F6025D"/>
    <w:rsid w:val="00F626C7"/>
    <w:rsid w:val="00F672B2"/>
    <w:rsid w:val="00F82046"/>
    <w:rsid w:val="00F8340A"/>
    <w:rsid w:val="00F83D10"/>
    <w:rsid w:val="00F93643"/>
    <w:rsid w:val="00F96457"/>
    <w:rsid w:val="00FA32DF"/>
    <w:rsid w:val="00FA7E26"/>
    <w:rsid w:val="00FB022D"/>
    <w:rsid w:val="00FB1F17"/>
    <w:rsid w:val="00FB3492"/>
    <w:rsid w:val="00FB5E3F"/>
    <w:rsid w:val="00FB67F1"/>
    <w:rsid w:val="00FC16D1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F8036"/>
  <w15:docId w15:val="{82813EC6-1235-604F-A138-E2034516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aliases w:val="Содержание. 2 уровень,List Paragraph"/>
    <w:basedOn w:val="a1"/>
    <w:link w:val="aff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basedOn w:val="a1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2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styleId="aff9">
    <w:name w:val="Emphasis"/>
    <w:basedOn w:val="a2"/>
    <w:uiPriority w:val="20"/>
    <w:qFormat/>
    <w:rsid w:val="009F2C74"/>
    <w:rPr>
      <w:i/>
      <w:iCs/>
    </w:rPr>
  </w:style>
  <w:style w:type="character" w:customStyle="1" w:styleId="aff2">
    <w:name w:val="Абзац списка Знак"/>
    <w:aliases w:val="Содержание. 2 уровень Знак,List Paragraph Знак"/>
    <w:link w:val="aff1"/>
    <w:uiPriority w:val="34"/>
    <w:qFormat/>
    <w:locked/>
    <w:rsid w:val="008732C7"/>
    <w:rPr>
      <w:rFonts w:ascii="Calibri" w:eastAsia="Calibri" w:hAnsi="Calibri" w:cs="Times New Roman"/>
    </w:rPr>
  </w:style>
  <w:style w:type="character" w:styleId="affa">
    <w:name w:val="Subtle Reference"/>
    <w:uiPriority w:val="31"/>
    <w:qFormat/>
    <w:rsid w:val="008732C7"/>
    <w:rPr>
      <w:color w:val="auto"/>
      <w:u w:val="single" w:color="9BBB5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66BC9-2CD5-4355-9FF6-B134B78EF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5255</Words>
  <Characters>29955</Characters>
  <Application>Microsoft Office Word</Application>
  <DocSecurity>0</DocSecurity>
  <Lines>249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Пользователь</cp:lastModifiedBy>
  <cp:revision>3</cp:revision>
  <dcterms:created xsi:type="dcterms:W3CDTF">2025-09-03T10:25:00Z</dcterms:created>
  <dcterms:modified xsi:type="dcterms:W3CDTF">2026-01-18T13:44:00Z</dcterms:modified>
</cp:coreProperties>
</file>